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5940B" w14:textId="77777777" w:rsidR="00FA087A" w:rsidRDefault="00FA087A" w:rsidP="00FA087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1DD5811" w14:textId="77777777" w:rsidR="000B5BE0" w:rsidRPr="0007146B" w:rsidRDefault="000B5BE0" w:rsidP="000B5BE0">
      <w:pPr>
        <w:tabs>
          <w:tab w:val="left" w:pos="4785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noProof/>
        </w:rPr>
        <w:drawing>
          <wp:inline distT="0" distB="0" distL="0" distR="0" wp14:anchorId="377B91DB" wp14:editId="1A975434">
            <wp:extent cx="6602120" cy="9153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062" cy="9154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F92FB" w14:textId="1B27D6CA" w:rsidR="00965986" w:rsidRDefault="008B210C" w:rsidP="00D34E5C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267D341" wp14:editId="44205694">
            <wp:extent cx="6301105" cy="8735695"/>
            <wp:effectExtent l="0" t="0" r="444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73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6DC37" w14:textId="77777777" w:rsidR="008B210C" w:rsidRDefault="008B210C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817F341" w14:textId="77777777" w:rsidR="008B210C" w:rsidRDefault="008B210C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769CE4" w14:textId="148B1E59" w:rsidR="00CD1612" w:rsidRPr="00F01549" w:rsidRDefault="00CD1612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01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9313"/>
        <w:gridCol w:w="709"/>
      </w:tblGrid>
      <w:tr w:rsidR="00E93E2E" w:rsidRPr="00F01549" w14:paraId="2508BDF5" w14:textId="77777777" w:rsidTr="00E93E2E">
        <w:tc>
          <w:tcPr>
            <w:tcW w:w="576" w:type="dxa"/>
          </w:tcPr>
          <w:p w14:paraId="046DE4D2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313" w:type="dxa"/>
          </w:tcPr>
          <w:p w14:paraId="06F007DC" w14:textId="77777777" w:rsidR="00E93E2E" w:rsidRPr="00F01549" w:rsidRDefault="00E93E2E" w:rsidP="00E93E2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14:paraId="416A45E8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1549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</w:p>
        </w:tc>
      </w:tr>
      <w:tr w:rsidR="00E93E2E" w:rsidRPr="00F01549" w14:paraId="56A75311" w14:textId="77777777" w:rsidTr="00E93E2E">
        <w:tc>
          <w:tcPr>
            <w:tcW w:w="576" w:type="dxa"/>
            <w:vAlign w:val="center"/>
            <w:hideMark/>
          </w:tcPr>
          <w:p w14:paraId="5B6C3053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9313" w:type="dxa"/>
            <w:hideMark/>
          </w:tcPr>
          <w:p w14:paraId="6086D590" w14:textId="77777777" w:rsidR="00E93E2E" w:rsidRPr="00F01549" w:rsidRDefault="00E93E2E" w:rsidP="00E93E2E">
            <w:pPr>
              <w:spacing w:line="36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</w:t>
            </w:r>
          </w:p>
        </w:tc>
        <w:tc>
          <w:tcPr>
            <w:tcW w:w="709" w:type="dxa"/>
            <w:vAlign w:val="center"/>
          </w:tcPr>
          <w:p w14:paraId="2FBBE75B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E93E2E" w:rsidRPr="00F01549" w14:paraId="06E6AAC4" w14:textId="77777777" w:rsidTr="00E93E2E">
        <w:tc>
          <w:tcPr>
            <w:tcW w:w="576" w:type="dxa"/>
            <w:vAlign w:val="center"/>
            <w:hideMark/>
          </w:tcPr>
          <w:p w14:paraId="6C2A982D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9313" w:type="dxa"/>
            <w:hideMark/>
          </w:tcPr>
          <w:p w14:paraId="391CF0DB" w14:textId="77777777" w:rsidR="00E93E2E" w:rsidRPr="00F01549" w:rsidRDefault="00E93E2E" w:rsidP="00E93E2E">
            <w:pPr>
              <w:spacing w:line="36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</w:t>
            </w:r>
          </w:p>
        </w:tc>
        <w:tc>
          <w:tcPr>
            <w:tcW w:w="709" w:type="dxa"/>
            <w:vAlign w:val="center"/>
          </w:tcPr>
          <w:p w14:paraId="2650DACD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E93E2E" w:rsidRPr="00F01549" w14:paraId="7977E32E" w14:textId="77777777" w:rsidTr="00E93E2E">
        <w:tc>
          <w:tcPr>
            <w:tcW w:w="576" w:type="dxa"/>
            <w:vAlign w:val="center"/>
            <w:hideMark/>
          </w:tcPr>
          <w:p w14:paraId="5A31CED5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9313" w:type="dxa"/>
            <w:hideMark/>
          </w:tcPr>
          <w:p w14:paraId="43D8B2F8" w14:textId="77777777" w:rsidR="00E93E2E" w:rsidRPr="00F01549" w:rsidRDefault="00E93E2E" w:rsidP="00E93E2E">
            <w:pPr>
              <w:spacing w:line="36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</w:t>
            </w:r>
          </w:p>
        </w:tc>
        <w:tc>
          <w:tcPr>
            <w:tcW w:w="709" w:type="dxa"/>
            <w:vAlign w:val="center"/>
          </w:tcPr>
          <w:p w14:paraId="6B56BC04" w14:textId="77777777" w:rsidR="00E93E2E" w:rsidRPr="00F01549" w:rsidRDefault="00B063B7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</w:tr>
      <w:tr w:rsidR="00E93E2E" w:rsidRPr="00F01549" w14:paraId="6BC0ABF9" w14:textId="77777777" w:rsidTr="00E93E2E">
        <w:tc>
          <w:tcPr>
            <w:tcW w:w="576" w:type="dxa"/>
            <w:vAlign w:val="center"/>
            <w:hideMark/>
          </w:tcPr>
          <w:p w14:paraId="07535420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9313" w:type="dxa"/>
            <w:hideMark/>
          </w:tcPr>
          <w:p w14:paraId="22CEFF35" w14:textId="77777777" w:rsidR="00E93E2E" w:rsidRPr="00F01549" w:rsidRDefault="00E93E2E" w:rsidP="00E93E2E">
            <w:pPr>
              <w:spacing w:line="36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</w:t>
            </w:r>
          </w:p>
        </w:tc>
        <w:tc>
          <w:tcPr>
            <w:tcW w:w="709" w:type="dxa"/>
            <w:vAlign w:val="center"/>
          </w:tcPr>
          <w:p w14:paraId="7A2154D7" w14:textId="77777777" w:rsidR="00E93E2E" w:rsidRPr="00F01549" w:rsidRDefault="00B063B7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</w:tr>
      <w:tr w:rsidR="00E93E2E" w:rsidRPr="00F01549" w14:paraId="0A6D27DA" w14:textId="77777777" w:rsidTr="00E93E2E">
        <w:tc>
          <w:tcPr>
            <w:tcW w:w="576" w:type="dxa"/>
            <w:vAlign w:val="center"/>
            <w:hideMark/>
          </w:tcPr>
          <w:p w14:paraId="599250A3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9313" w:type="dxa"/>
            <w:hideMark/>
          </w:tcPr>
          <w:p w14:paraId="5D2C6DAE" w14:textId="77777777" w:rsidR="00E93E2E" w:rsidRPr="00F01549" w:rsidRDefault="00E93E2E" w:rsidP="00E93E2E">
            <w:pPr>
              <w:spacing w:line="36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709" w:type="dxa"/>
            <w:vAlign w:val="center"/>
          </w:tcPr>
          <w:p w14:paraId="0C789EB4" w14:textId="77777777" w:rsidR="00E93E2E" w:rsidRPr="00F01549" w:rsidRDefault="00B063B7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</w:tr>
      <w:tr w:rsidR="00E93E2E" w:rsidRPr="00F01549" w14:paraId="60A39742" w14:textId="77777777" w:rsidTr="00E93E2E">
        <w:tc>
          <w:tcPr>
            <w:tcW w:w="576" w:type="dxa"/>
            <w:vAlign w:val="center"/>
            <w:hideMark/>
          </w:tcPr>
          <w:p w14:paraId="189E7C1D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5.1.</w:t>
            </w:r>
          </w:p>
        </w:tc>
        <w:tc>
          <w:tcPr>
            <w:tcW w:w="9313" w:type="dxa"/>
            <w:hideMark/>
          </w:tcPr>
          <w:p w14:paraId="130C1491" w14:textId="77777777" w:rsidR="00E93E2E" w:rsidRPr="00F01549" w:rsidRDefault="00E93E2E" w:rsidP="00AE20B4">
            <w:pPr>
              <w:spacing w:line="36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дисциплины «</w:t>
            </w:r>
            <w:r w:rsidR="00AE20B4" w:rsidRPr="00F01549"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  <w:r w:rsidRPr="00F0154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center"/>
          </w:tcPr>
          <w:p w14:paraId="517DC2B6" w14:textId="77777777" w:rsidR="00E93E2E" w:rsidRPr="00F01549" w:rsidRDefault="00B063B7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</w:tr>
      <w:tr w:rsidR="00E93E2E" w:rsidRPr="00F01549" w14:paraId="1B5B294F" w14:textId="77777777" w:rsidTr="00E93E2E">
        <w:tc>
          <w:tcPr>
            <w:tcW w:w="576" w:type="dxa"/>
            <w:vAlign w:val="center"/>
            <w:hideMark/>
          </w:tcPr>
          <w:p w14:paraId="7EEEA254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5.2.</w:t>
            </w:r>
          </w:p>
        </w:tc>
        <w:tc>
          <w:tcPr>
            <w:tcW w:w="9313" w:type="dxa"/>
            <w:hideMark/>
          </w:tcPr>
          <w:p w14:paraId="23D66B2D" w14:textId="77777777" w:rsidR="00E93E2E" w:rsidRPr="00F01549" w:rsidRDefault="00E93E2E" w:rsidP="00AE20B4">
            <w:pPr>
              <w:spacing w:line="36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дисциплины «</w:t>
            </w:r>
            <w:r w:rsidR="00AE20B4" w:rsidRPr="00F01549">
              <w:rPr>
                <w:rFonts w:ascii="Times New Roman" w:hAnsi="Times New Roman"/>
                <w:sz w:val="24"/>
                <w:szCs w:val="24"/>
              </w:rPr>
              <w:t>Бухгалтерский учет, анализ и аудит</w:t>
            </w:r>
            <w:r w:rsidRPr="00F0154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center"/>
          </w:tcPr>
          <w:p w14:paraId="73DA5E28" w14:textId="77777777" w:rsidR="00E93E2E" w:rsidRPr="00F01549" w:rsidRDefault="00E93E2E" w:rsidP="00941A39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  <w:r w:rsidR="00B063B7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E93E2E" w:rsidRPr="00F01549" w14:paraId="4B5841C4" w14:textId="77777777" w:rsidTr="00E93E2E">
        <w:tc>
          <w:tcPr>
            <w:tcW w:w="576" w:type="dxa"/>
            <w:vAlign w:val="center"/>
            <w:hideMark/>
          </w:tcPr>
          <w:p w14:paraId="134C6A15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5.3.</w:t>
            </w:r>
          </w:p>
        </w:tc>
        <w:tc>
          <w:tcPr>
            <w:tcW w:w="9313" w:type="dxa"/>
            <w:hideMark/>
          </w:tcPr>
          <w:p w14:paraId="758E6BD0" w14:textId="77777777" w:rsidR="00E93E2E" w:rsidRPr="00F01549" w:rsidRDefault="00E93E2E" w:rsidP="00AE20B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дисциплины «</w:t>
            </w:r>
            <w:r w:rsidR="00AE20B4" w:rsidRPr="00F01549">
              <w:rPr>
                <w:rFonts w:ascii="Times New Roman" w:hAnsi="Times New Roman"/>
                <w:sz w:val="24"/>
                <w:szCs w:val="24"/>
              </w:rPr>
              <w:t>Налоги и налогообложение</w:t>
            </w:r>
            <w:r w:rsidR="00D34E5C" w:rsidRPr="00F0154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center"/>
          </w:tcPr>
          <w:p w14:paraId="73CAEFA3" w14:textId="77777777" w:rsidR="00E93E2E" w:rsidRPr="00F01549" w:rsidRDefault="00E93E2E" w:rsidP="00C32355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  <w:r w:rsidR="00B063B7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</w:tr>
      <w:tr w:rsidR="00AE20B4" w:rsidRPr="00F01549" w14:paraId="6AC767E5" w14:textId="77777777" w:rsidTr="00E93E2E">
        <w:tc>
          <w:tcPr>
            <w:tcW w:w="576" w:type="dxa"/>
            <w:vAlign w:val="center"/>
            <w:hideMark/>
          </w:tcPr>
          <w:p w14:paraId="13DFD84B" w14:textId="77777777" w:rsidR="00AE20B4" w:rsidRPr="00F01549" w:rsidRDefault="00AE20B4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5.4.</w:t>
            </w:r>
          </w:p>
        </w:tc>
        <w:tc>
          <w:tcPr>
            <w:tcW w:w="9313" w:type="dxa"/>
            <w:hideMark/>
          </w:tcPr>
          <w:p w14:paraId="0D7971CB" w14:textId="77777777" w:rsidR="00AE20B4" w:rsidRPr="00F01549" w:rsidRDefault="00AE20B4" w:rsidP="00AE20B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дисциплины «Финансовое планирование и бюджетирование»</w:t>
            </w:r>
          </w:p>
        </w:tc>
        <w:tc>
          <w:tcPr>
            <w:tcW w:w="709" w:type="dxa"/>
            <w:vAlign w:val="center"/>
          </w:tcPr>
          <w:p w14:paraId="070F233C" w14:textId="77777777" w:rsidR="00AE20B4" w:rsidRPr="00F01549" w:rsidRDefault="00B063B7" w:rsidP="00C32355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23</w:t>
            </w:r>
          </w:p>
        </w:tc>
      </w:tr>
      <w:tr w:rsidR="00AE20B4" w:rsidRPr="00F01549" w14:paraId="10F9AEC4" w14:textId="77777777" w:rsidTr="00E93E2E">
        <w:tc>
          <w:tcPr>
            <w:tcW w:w="576" w:type="dxa"/>
            <w:vAlign w:val="center"/>
            <w:hideMark/>
          </w:tcPr>
          <w:p w14:paraId="7EE9B7BF" w14:textId="77777777" w:rsidR="00AE20B4" w:rsidRPr="00F01549" w:rsidRDefault="00AE20B4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5.5.</w:t>
            </w:r>
          </w:p>
        </w:tc>
        <w:tc>
          <w:tcPr>
            <w:tcW w:w="9313" w:type="dxa"/>
            <w:hideMark/>
          </w:tcPr>
          <w:p w14:paraId="673B0874" w14:textId="77777777" w:rsidR="00AE20B4" w:rsidRPr="00F01549" w:rsidRDefault="00AE20B4" w:rsidP="002C474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дисциплины «</w:t>
            </w:r>
            <w:r w:rsidR="002C4743" w:rsidRPr="00F01549">
              <w:rPr>
                <w:rFonts w:ascii="Times New Roman" w:hAnsi="Times New Roman"/>
                <w:sz w:val="24"/>
                <w:szCs w:val="24"/>
              </w:rPr>
              <w:t>Страхование</w:t>
            </w:r>
            <w:r w:rsidRPr="00F0154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center"/>
          </w:tcPr>
          <w:p w14:paraId="5EC043E6" w14:textId="77777777" w:rsidR="00AE20B4" w:rsidRPr="00F01549" w:rsidRDefault="00B063B7" w:rsidP="00C32355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27</w:t>
            </w:r>
          </w:p>
        </w:tc>
      </w:tr>
      <w:tr w:rsidR="00E93E2E" w:rsidRPr="00F01549" w14:paraId="596EEE85" w14:textId="77777777" w:rsidTr="00E93E2E">
        <w:tc>
          <w:tcPr>
            <w:tcW w:w="576" w:type="dxa"/>
            <w:vAlign w:val="center"/>
            <w:hideMark/>
          </w:tcPr>
          <w:p w14:paraId="55B2515F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9313" w:type="dxa"/>
            <w:hideMark/>
          </w:tcPr>
          <w:p w14:paraId="34E87DE2" w14:textId="77777777" w:rsidR="00E93E2E" w:rsidRPr="00F01549" w:rsidRDefault="00E93E2E" w:rsidP="00D34E5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практики</w:t>
            </w:r>
            <w:r w:rsidR="00D34E5C" w:rsidRPr="00F01549">
              <w:rPr>
                <w:rFonts w:ascii="Times New Roman" w:hAnsi="Times New Roman"/>
                <w:sz w:val="24"/>
                <w:szCs w:val="24"/>
              </w:rPr>
              <w:t xml:space="preserve">                             не предусмотрена</w:t>
            </w:r>
          </w:p>
        </w:tc>
        <w:tc>
          <w:tcPr>
            <w:tcW w:w="709" w:type="dxa"/>
            <w:vAlign w:val="center"/>
          </w:tcPr>
          <w:p w14:paraId="56320ECF" w14:textId="77777777" w:rsidR="00E93E2E" w:rsidRPr="00F01549" w:rsidRDefault="00B063B7" w:rsidP="00C32355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31</w:t>
            </w:r>
          </w:p>
        </w:tc>
      </w:tr>
      <w:tr w:rsidR="00E93E2E" w:rsidRPr="00F01549" w14:paraId="1E1830C3" w14:textId="77777777" w:rsidTr="00E93E2E">
        <w:tc>
          <w:tcPr>
            <w:tcW w:w="576" w:type="dxa"/>
            <w:vAlign w:val="center"/>
            <w:hideMark/>
          </w:tcPr>
          <w:p w14:paraId="0FC13D8F" w14:textId="77777777"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9313" w:type="dxa"/>
            <w:hideMark/>
          </w:tcPr>
          <w:p w14:paraId="0363573E" w14:textId="77777777" w:rsidR="00E93E2E" w:rsidRPr="00F01549" w:rsidRDefault="00E93E2E" w:rsidP="00E93E2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</w:t>
            </w:r>
          </w:p>
        </w:tc>
        <w:tc>
          <w:tcPr>
            <w:tcW w:w="709" w:type="dxa"/>
          </w:tcPr>
          <w:p w14:paraId="15169328" w14:textId="77777777" w:rsidR="00E93E2E" w:rsidRPr="00F01549" w:rsidRDefault="00B063B7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31</w:t>
            </w:r>
          </w:p>
        </w:tc>
      </w:tr>
    </w:tbl>
    <w:p w14:paraId="21136A68" w14:textId="77777777" w:rsidR="00E93E2E" w:rsidRPr="00F01549" w:rsidRDefault="00E93E2E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0E5C8CA" w14:textId="77777777" w:rsidR="00E93E2E" w:rsidRDefault="00E93E2E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A5498EB" w14:textId="77777777" w:rsidR="00E93E2E" w:rsidRDefault="00E93E2E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A7B374D" w14:textId="77777777" w:rsidR="00E93E2E" w:rsidRDefault="00E93E2E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40578B4" w14:textId="77777777" w:rsidR="00E93E2E" w:rsidRDefault="00E93E2E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0F44697" w14:textId="77777777" w:rsidR="00E93E2E" w:rsidRPr="00CD1612" w:rsidRDefault="00E93E2E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644E759" w14:textId="77777777" w:rsidR="00CD1612" w:rsidRPr="00CD1612" w:rsidRDefault="00CD1612" w:rsidP="00CD16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6C08AA" w14:textId="77777777" w:rsidR="00CD1612" w:rsidRPr="00CD1612" w:rsidRDefault="00CD1612" w:rsidP="00CD16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161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795389A" w14:textId="77777777" w:rsidR="00CD1612" w:rsidRPr="00E62434" w:rsidRDefault="00CD1612" w:rsidP="00E93E2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E6243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lastRenderedPageBreak/>
        <w:t>1. назначение модуля</w:t>
      </w:r>
    </w:p>
    <w:p w14:paraId="52A9336D" w14:textId="77777777" w:rsidR="00E62434" w:rsidRPr="002C4743" w:rsidRDefault="00E62434" w:rsidP="00E62434">
      <w:pPr>
        <w:pStyle w:val="2"/>
        <w:spacing w:before="0" w:beforeAutospacing="0" w:after="0" w:afterAutospacing="0"/>
        <w:ind w:firstLine="709"/>
        <w:jc w:val="both"/>
        <w:rPr>
          <w:rFonts w:eastAsia="Calibri"/>
          <w:b w:val="0"/>
          <w:bCs w:val="0"/>
          <w:sz w:val="24"/>
          <w:szCs w:val="24"/>
          <w:lang w:eastAsia="en-US"/>
        </w:rPr>
      </w:pPr>
      <w:r w:rsidRPr="002C4743">
        <w:rPr>
          <w:rFonts w:eastAsia="Calibri"/>
          <w:b w:val="0"/>
          <w:bCs w:val="0"/>
          <w:sz w:val="24"/>
          <w:szCs w:val="24"/>
          <w:lang w:eastAsia="en-US"/>
        </w:rPr>
        <w:t xml:space="preserve">Данный модуль рекомендован для освоения бакалаврами направления подготовки </w:t>
      </w:r>
      <w:r w:rsidR="002C4743" w:rsidRPr="002C4743">
        <w:rPr>
          <w:rFonts w:eastAsia="Calibri"/>
          <w:b w:val="0"/>
          <w:bCs w:val="0"/>
          <w:sz w:val="24"/>
          <w:szCs w:val="24"/>
          <w:lang w:eastAsia="en-US"/>
        </w:rPr>
        <w:t>38.03.02 Менеджмент</w:t>
      </w:r>
      <w:r w:rsidRPr="002C4743">
        <w:rPr>
          <w:rFonts w:eastAsia="Calibri"/>
          <w:b w:val="0"/>
          <w:bCs w:val="0"/>
          <w:sz w:val="24"/>
          <w:szCs w:val="24"/>
          <w:lang w:eastAsia="en-US"/>
        </w:rPr>
        <w:t xml:space="preserve">. В основу разработки модуля легли требования профессионального  стандарта </w:t>
      </w:r>
      <w:r w:rsidR="002C4743" w:rsidRPr="002C4743">
        <w:rPr>
          <w:rFonts w:eastAsia="Calibri"/>
          <w:b w:val="0"/>
          <w:bCs w:val="0"/>
          <w:sz w:val="24"/>
          <w:szCs w:val="24"/>
          <w:lang w:eastAsia="en-US"/>
        </w:rPr>
        <w:t>«Специалист по управлению персоналом»</w:t>
      </w:r>
      <w:r w:rsidRPr="002C4743">
        <w:rPr>
          <w:rFonts w:eastAsia="Calibri"/>
          <w:b w:val="0"/>
          <w:bCs w:val="0"/>
          <w:sz w:val="24"/>
          <w:szCs w:val="24"/>
          <w:lang w:eastAsia="en-US"/>
        </w:rPr>
        <w:t xml:space="preserve">,  Федерального государственного образовательного стандарта высшего образования по направлению подготовки </w:t>
      </w:r>
      <w:r w:rsidR="002C4743" w:rsidRPr="002C4743">
        <w:rPr>
          <w:rFonts w:eastAsia="Calibri"/>
          <w:b w:val="0"/>
          <w:bCs w:val="0"/>
          <w:sz w:val="24"/>
          <w:szCs w:val="24"/>
          <w:lang w:eastAsia="en-US"/>
        </w:rPr>
        <w:t>38.03.02 Менеджмент</w:t>
      </w:r>
      <w:r w:rsidRPr="002C4743">
        <w:rPr>
          <w:rFonts w:eastAsia="Calibri"/>
          <w:b w:val="0"/>
          <w:bCs w:val="0"/>
          <w:sz w:val="24"/>
          <w:szCs w:val="24"/>
          <w:lang w:eastAsia="en-US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 и профессиональных компетенций ФГОС высшего образования.</w:t>
      </w:r>
    </w:p>
    <w:p w14:paraId="4026C160" w14:textId="77777777" w:rsidR="00E62434" w:rsidRPr="002C4743" w:rsidRDefault="00E62434" w:rsidP="00E624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 стандарте  </w:t>
      </w:r>
      <w:r w:rsidR="002C4743" w:rsidRPr="002C4743">
        <w:rPr>
          <w:rFonts w:ascii="Times New Roman" w:hAnsi="Times New Roman"/>
          <w:sz w:val="24"/>
          <w:szCs w:val="24"/>
        </w:rPr>
        <w:t>«Специалист по управлению персоналом»</w:t>
      </w:r>
      <w:r w:rsidRPr="002C4743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14:paraId="29D5657B" w14:textId="77777777" w:rsidR="00E62434" w:rsidRPr="002C4743" w:rsidRDefault="00E62434" w:rsidP="00E624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третьем-пятом курсах.</w:t>
      </w:r>
    </w:p>
    <w:p w14:paraId="7AA2DED8" w14:textId="77777777" w:rsidR="00E62434" w:rsidRPr="002C4743" w:rsidRDefault="00E62434" w:rsidP="00E624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 дальнейшее формирование которой будет продолжено в рамках освоения других модулей профессиональной подготовки.</w:t>
      </w:r>
    </w:p>
    <w:p w14:paraId="554C0964" w14:textId="77777777" w:rsidR="00E62434" w:rsidRPr="002C4743" w:rsidRDefault="00E62434" w:rsidP="00CD1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112428" w14:textId="77777777" w:rsidR="00CD1612" w:rsidRPr="002C4743" w:rsidRDefault="00CD1612" w:rsidP="00CD1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9A502C6" w14:textId="77777777" w:rsidR="00E93E2E" w:rsidRPr="002C4743" w:rsidRDefault="00E93E2E" w:rsidP="00CD1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684383" w14:textId="77777777" w:rsidR="00E62434" w:rsidRPr="002C4743" w:rsidRDefault="00E62434" w:rsidP="00E624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C474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C4743">
        <w:rPr>
          <w:rFonts w:ascii="Times New Roman" w:hAnsi="Times New Roman"/>
          <w:i/>
          <w:sz w:val="24"/>
          <w:szCs w:val="24"/>
        </w:rPr>
        <w:t xml:space="preserve"> </w:t>
      </w:r>
    </w:p>
    <w:p w14:paraId="0CF2F3C7" w14:textId="77777777" w:rsidR="00E62434" w:rsidRPr="002C4743" w:rsidRDefault="00E62434" w:rsidP="00E624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C4743">
        <w:rPr>
          <w:rFonts w:ascii="Times New Roman" w:hAnsi="Times New Roman"/>
          <w:b/>
          <w:sz w:val="24"/>
          <w:szCs w:val="24"/>
        </w:rPr>
        <w:t>целью</w:t>
      </w:r>
      <w:r w:rsidRPr="002C4743">
        <w:rPr>
          <w:rFonts w:ascii="Times New Roman" w:hAnsi="Times New Roman"/>
          <w:sz w:val="24"/>
          <w:szCs w:val="24"/>
        </w:rPr>
        <w:t xml:space="preserve">: 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общекультурных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5F7EBE15" w14:textId="77777777" w:rsidR="00E62434" w:rsidRPr="002C4743" w:rsidRDefault="00E62434" w:rsidP="00E624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4F0C97" w14:textId="77777777" w:rsidR="00E62434" w:rsidRPr="002C4743" w:rsidRDefault="00E62434" w:rsidP="00E624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FA2B1FB" w14:textId="77777777" w:rsidR="00E62434" w:rsidRPr="002C4743" w:rsidRDefault="00E62434" w:rsidP="00E624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1. Создать условия для понимания основных теоретических понятий в области финансирования деятельности. </w:t>
      </w:r>
    </w:p>
    <w:p w14:paraId="3F92BBB5" w14:textId="77777777" w:rsidR="00E62434" w:rsidRPr="002C4743" w:rsidRDefault="00E62434" w:rsidP="00E624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2. Создать предметную информационно-образовательную базу для формирования определенных навыков в области бухгалтерского учета, анализа и аудита, налогов и налогообложения, финансового менеджмента, страхования, финансов и кредита.</w:t>
      </w:r>
    </w:p>
    <w:p w14:paraId="7B37DA34" w14:textId="77777777" w:rsidR="00E62434" w:rsidRPr="002C4743" w:rsidRDefault="00E62434" w:rsidP="00E62434">
      <w:pPr>
        <w:shd w:val="clear" w:color="auto" w:fill="FFFFFF"/>
        <w:tabs>
          <w:tab w:val="left" w:pos="112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3.  Создать  условия обучающемуся для глубокого освоения навыков расчета и анализа затрат деятельности предприятия туристской индустрии, туристского продукта в соответствии с требованиями потребителя и (или) туриста, обоснования  управленческих решений</w:t>
      </w:r>
    </w:p>
    <w:p w14:paraId="28BAF9B9" w14:textId="77777777" w:rsidR="00E62434" w:rsidRPr="002C4743" w:rsidRDefault="00E62434" w:rsidP="00E6243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0AF95D" w14:textId="77777777" w:rsidR="00E62434" w:rsidRPr="002C4743" w:rsidRDefault="00E62434" w:rsidP="00E624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2761"/>
        <w:gridCol w:w="2299"/>
        <w:gridCol w:w="2248"/>
        <w:gridCol w:w="2640"/>
      </w:tblGrid>
      <w:tr w:rsidR="00E62434" w:rsidRPr="002C4743" w14:paraId="04D1039A" w14:textId="77777777" w:rsidTr="00217ABA">
        <w:tc>
          <w:tcPr>
            <w:tcW w:w="1002" w:type="dxa"/>
            <w:shd w:val="clear" w:color="auto" w:fill="auto"/>
          </w:tcPr>
          <w:p w14:paraId="480D1F61" w14:textId="77777777" w:rsidR="00E62434" w:rsidRPr="002C4743" w:rsidRDefault="00E62434" w:rsidP="00E624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61" w:type="dxa"/>
            <w:shd w:val="clear" w:color="auto" w:fill="auto"/>
          </w:tcPr>
          <w:p w14:paraId="3A79A7BA" w14:textId="77777777" w:rsidR="00E62434" w:rsidRPr="002C4743" w:rsidRDefault="00E62434" w:rsidP="00E624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8245C17" w14:textId="77777777" w:rsidR="00E62434" w:rsidRPr="002C4743" w:rsidRDefault="00E62434" w:rsidP="00E624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99" w:type="dxa"/>
            <w:shd w:val="clear" w:color="auto" w:fill="auto"/>
          </w:tcPr>
          <w:p w14:paraId="55EDD02C" w14:textId="77777777" w:rsidR="00E62434" w:rsidRPr="002C4743" w:rsidRDefault="00E62434" w:rsidP="00E6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14:paraId="1F57FE74" w14:textId="77777777" w:rsidR="00E62434" w:rsidRPr="002C4743" w:rsidRDefault="00E62434" w:rsidP="00E624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</w:tcPr>
          <w:p w14:paraId="0DC97326" w14:textId="77777777" w:rsidR="00E62434" w:rsidRPr="002C4743" w:rsidRDefault="00E62434" w:rsidP="00E6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640" w:type="dxa"/>
          </w:tcPr>
          <w:p w14:paraId="04532577" w14:textId="77777777" w:rsidR="00E62434" w:rsidRPr="002C4743" w:rsidRDefault="00E62434" w:rsidP="00E6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62434" w:rsidRPr="002C4743" w14:paraId="6D838D91" w14:textId="77777777" w:rsidTr="00217ABA">
        <w:trPr>
          <w:trHeight w:val="742"/>
        </w:trPr>
        <w:tc>
          <w:tcPr>
            <w:tcW w:w="1002" w:type="dxa"/>
            <w:shd w:val="clear" w:color="auto" w:fill="auto"/>
            <w:vAlign w:val="center"/>
          </w:tcPr>
          <w:p w14:paraId="6183D55A" w14:textId="77777777" w:rsidR="00E62434" w:rsidRPr="002C4743" w:rsidRDefault="00E62434" w:rsidP="00E624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761" w:type="dxa"/>
            <w:shd w:val="clear" w:color="auto" w:fill="auto"/>
            <w:vAlign w:val="center"/>
          </w:tcPr>
          <w:p w14:paraId="199CD68F" w14:textId="77777777" w:rsidR="00E62434" w:rsidRPr="002C4743" w:rsidRDefault="00E62434" w:rsidP="00E624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навыки</w:t>
            </w:r>
          </w:p>
          <w:p w14:paraId="30DFDEE7" w14:textId="77777777" w:rsidR="00E62434" w:rsidRPr="002C4743" w:rsidRDefault="00325B1D" w:rsidP="00325B1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принятия финансовых решений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17770B2D" w14:textId="77777777" w:rsidR="00E62434" w:rsidRPr="002C4743" w:rsidRDefault="00E62434" w:rsidP="00217AB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5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325B1D" w:rsidRPr="00F05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05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 w:rsidR="00325B1D" w:rsidRPr="00F05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17ABA" w:rsidRPr="00F05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владением</w:t>
            </w:r>
            <w:r w:rsidR="00217ABA" w:rsidRPr="00217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</w:t>
            </w:r>
            <w:r w:rsidR="00217ABA" w:rsidRPr="00217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на основе использования современных методов обработки деловой информации и корпоративных информационных систем</w:t>
            </w:r>
          </w:p>
          <w:p w14:paraId="4CF48D39" w14:textId="77777777" w:rsidR="00E62434" w:rsidRPr="002C4743" w:rsidRDefault="00E62434" w:rsidP="00217AB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5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325B1D" w:rsidRPr="00F05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17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="00217ABA">
              <w:t xml:space="preserve"> </w:t>
            </w:r>
            <w:r w:rsidR="00217ABA" w:rsidRPr="00217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</w:tc>
        <w:tc>
          <w:tcPr>
            <w:tcW w:w="2248" w:type="dxa"/>
            <w:vAlign w:val="center"/>
          </w:tcPr>
          <w:p w14:paraId="5CDA8F4F" w14:textId="77777777" w:rsidR="00E62434" w:rsidRPr="002C4743" w:rsidRDefault="00E62434" w:rsidP="00E6243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lastRenderedPageBreak/>
              <w:t>Метод проблемного обучения</w:t>
            </w:r>
          </w:p>
          <w:p w14:paraId="47B8AE1A" w14:textId="77777777" w:rsidR="00E62434" w:rsidRPr="002C4743" w:rsidRDefault="00E62434" w:rsidP="00E6243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12FC0493" w14:textId="77777777" w:rsidR="00E62434" w:rsidRPr="002C4743" w:rsidRDefault="00E62434" w:rsidP="00E6243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</w:t>
            </w:r>
          </w:p>
        </w:tc>
        <w:tc>
          <w:tcPr>
            <w:tcW w:w="2640" w:type="dxa"/>
            <w:vAlign w:val="center"/>
          </w:tcPr>
          <w:p w14:paraId="694828CF" w14:textId="77777777" w:rsidR="00E62434" w:rsidRPr="002C4743" w:rsidRDefault="00E62434" w:rsidP="00E624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105269E4" w14:textId="77777777" w:rsidR="00E62434" w:rsidRPr="002C4743" w:rsidRDefault="00E62434" w:rsidP="00E624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44B4F764" w14:textId="77777777" w:rsidR="00E62434" w:rsidRPr="002C4743" w:rsidRDefault="00E62434" w:rsidP="00E624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14:paraId="6ADAF680" w14:textId="77777777" w:rsidR="00CD1612" w:rsidRPr="002C4743" w:rsidRDefault="00CD1612" w:rsidP="00617EE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14:paraId="6D2F6C08" w14:textId="77777777" w:rsidR="00CD1612" w:rsidRPr="002C4743" w:rsidRDefault="00CD1612" w:rsidP="00860DE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F505F86" w14:textId="77777777" w:rsidR="00CD1612" w:rsidRPr="002C4743" w:rsidRDefault="00CD1612" w:rsidP="00860D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4743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2C4743">
        <w:rPr>
          <w:rFonts w:ascii="Times New Roman" w:hAnsi="Times New Roman"/>
          <w:sz w:val="24"/>
          <w:szCs w:val="24"/>
          <w:lang w:eastAsia="ru-RU"/>
        </w:rPr>
        <w:t xml:space="preserve">  Курылёва О.И., </w:t>
      </w:r>
      <w:proofErr w:type="spellStart"/>
      <w:r w:rsidRPr="002C4743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2C474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2C4743">
        <w:rPr>
          <w:rFonts w:ascii="Times New Roman" w:hAnsi="Times New Roman"/>
          <w:sz w:val="24"/>
          <w:szCs w:val="24"/>
          <w:lang w:eastAsia="ru-RU"/>
        </w:rPr>
        <w:t>зав.кафедрой</w:t>
      </w:r>
      <w:proofErr w:type="spellEnd"/>
      <w:r w:rsidRPr="002C4743">
        <w:rPr>
          <w:rFonts w:ascii="Times New Roman" w:hAnsi="Times New Roman"/>
          <w:sz w:val="24"/>
          <w:szCs w:val="24"/>
          <w:lang w:eastAsia="ru-RU"/>
        </w:rPr>
        <w:t xml:space="preserve"> страхования, финансов и кредита.</w:t>
      </w:r>
    </w:p>
    <w:p w14:paraId="596D71D1" w14:textId="77777777" w:rsidR="00CD1612" w:rsidRPr="002C4743" w:rsidRDefault="00CD1612" w:rsidP="00617E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4743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14:paraId="56B44C78" w14:textId="77777777" w:rsidR="00CD1612" w:rsidRPr="002C4743" w:rsidRDefault="004403E7" w:rsidP="00617E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  <w:lang w:eastAsia="ru-RU"/>
        </w:rPr>
        <w:t>Лаврентьева Л.В.</w:t>
      </w:r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CD1612" w:rsidRPr="002C4743">
        <w:rPr>
          <w:rFonts w:ascii="Times New Roman" w:hAnsi="Times New Roman"/>
          <w:sz w:val="24"/>
          <w:szCs w:val="24"/>
          <w:lang w:eastAsia="ru-RU"/>
        </w:rPr>
        <w:t>к.</w:t>
      </w:r>
      <w:r w:rsidRPr="002C4743">
        <w:rPr>
          <w:rFonts w:ascii="Times New Roman" w:hAnsi="Times New Roman"/>
          <w:sz w:val="24"/>
          <w:szCs w:val="24"/>
          <w:lang w:eastAsia="ru-RU"/>
        </w:rPr>
        <w:t>п</w:t>
      </w:r>
      <w:r w:rsidR="00CD1612" w:rsidRPr="002C4743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="00CD1612" w:rsidRPr="002C4743">
        <w:rPr>
          <w:rFonts w:ascii="Times New Roman" w:hAnsi="Times New Roman"/>
          <w:sz w:val="24"/>
          <w:szCs w:val="24"/>
          <w:lang w:eastAsia="ru-RU"/>
        </w:rPr>
        <w:t>., доцент кафедры страхования, финансов и кредита;</w:t>
      </w:r>
    </w:p>
    <w:p w14:paraId="5DE686DC" w14:textId="77777777" w:rsidR="00CD1612" w:rsidRDefault="00CD1612" w:rsidP="00617E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C4743">
        <w:rPr>
          <w:rFonts w:ascii="Times New Roman" w:hAnsi="Times New Roman"/>
          <w:sz w:val="24"/>
          <w:szCs w:val="24"/>
          <w:lang w:eastAsia="ru-RU"/>
        </w:rPr>
        <w:t>Семахин</w:t>
      </w:r>
      <w:proofErr w:type="spellEnd"/>
      <w:r w:rsidRPr="002C4743">
        <w:rPr>
          <w:rFonts w:ascii="Times New Roman" w:hAnsi="Times New Roman"/>
          <w:sz w:val="24"/>
          <w:szCs w:val="24"/>
          <w:lang w:eastAsia="ru-RU"/>
        </w:rPr>
        <w:t xml:space="preserve"> Е.А., к.э.н., доцент кафедры страхования, финансов и кредита</w:t>
      </w:r>
      <w:r w:rsidR="00B063B7">
        <w:rPr>
          <w:rFonts w:ascii="Times New Roman" w:hAnsi="Times New Roman"/>
          <w:sz w:val="24"/>
          <w:szCs w:val="24"/>
          <w:lang w:eastAsia="ru-RU"/>
        </w:rPr>
        <w:t>;</w:t>
      </w:r>
    </w:p>
    <w:p w14:paraId="6FD09C02" w14:textId="77777777" w:rsidR="00B063B7" w:rsidRDefault="00B063B7" w:rsidP="00617E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Кузнецова Е.А., старший преподаватель </w:t>
      </w:r>
      <w:r w:rsidRPr="002C4743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30FDDCC2" w14:textId="77777777" w:rsidR="00B063B7" w:rsidRPr="002C4743" w:rsidRDefault="00B063B7" w:rsidP="00617E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Д.В., старший преподаватель </w:t>
      </w:r>
      <w:r w:rsidRPr="002C4743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кредита.</w:t>
      </w:r>
    </w:p>
    <w:p w14:paraId="160AC4D6" w14:textId="77777777" w:rsidR="00CD1612" w:rsidRPr="002C4743" w:rsidRDefault="00CD1612" w:rsidP="00617EE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62E0EB9" w14:textId="77777777" w:rsidR="00CD1612" w:rsidRPr="002C4743" w:rsidRDefault="00CD1612" w:rsidP="00860DE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  <w:r w:rsidR="007A02B6"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14:paraId="1FF7A5E7" w14:textId="77777777" w:rsidR="004403E7" w:rsidRPr="002C4743" w:rsidRDefault="00CD1612" w:rsidP="00860DE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Для изучения модуля необходимы знания по дисциплинам </w:t>
      </w:r>
      <w:r w:rsidR="004403E7" w:rsidRPr="002C4743">
        <w:rPr>
          <w:rFonts w:ascii="Times New Roman" w:hAnsi="Times New Roman"/>
          <w:sz w:val="24"/>
          <w:szCs w:val="24"/>
        </w:rPr>
        <w:t xml:space="preserve">Статистика, Финансы и кредит, </w:t>
      </w:r>
      <w:r w:rsidRPr="002C4743">
        <w:rPr>
          <w:rFonts w:ascii="Times New Roman" w:hAnsi="Times New Roman"/>
          <w:sz w:val="24"/>
          <w:szCs w:val="24"/>
        </w:rPr>
        <w:t xml:space="preserve"> Финансы</w:t>
      </w:r>
      <w:r w:rsidR="004403E7" w:rsidRPr="002C4743">
        <w:rPr>
          <w:rFonts w:ascii="Times New Roman" w:hAnsi="Times New Roman"/>
          <w:sz w:val="24"/>
          <w:szCs w:val="24"/>
        </w:rPr>
        <w:t xml:space="preserve"> организация.</w:t>
      </w:r>
    </w:p>
    <w:p w14:paraId="7AA44876" w14:textId="77777777" w:rsidR="00CD1612" w:rsidRPr="002C4743" w:rsidRDefault="00CD1612" w:rsidP="00617EE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 xml:space="preserve">Модуль является предшествующим для </w:t>
      </w:r>
      <w:r w:rsidR="004403E7" w:rsidRPr="002C4743">
        <w:rPr>
          <w:rFonts w:ascii="Times New Roman" w:hAnsi="Times New Roman"/>
          <w:sz w:val="24"/>
          <w:szCs w:val="24"/>
        </w:rPr>
        <w:t xml:space="preserve">научно-исследовательской работы и производственной </w:t>
      </w:r>
      <w:r w:rsidRPr="002C4743">
        <w:rPr>
          <w:rFonts w:ascii="Times New Roman" w:hAnsi="Times New Roman"/>
          <w:sz w:val="24"/>
          <w:szCs w:val="24"/>
        </w:rPr>
        <w:t xml:space="preserve"> (преддипломной) практики.</w:t>
      </w:r>
    </w:p>
    <w:p w14:paraId="0B7CC3E4" w14:textId="77777777" w:rsidR="00E93E2E" w:rsidRPr="002C4743" w:rsidRDefault="00E93E2E" w:rsidP="00617EE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C73C065" w14:textId="77777777" w:rsidR="00CD1612" w:rsidRPr="002C4743" w:rsidRDefault="00E93E2E" w:rsidP="00617E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55"/>
        <w:gridCol w:w="2436"/>
      </w:tblGrid>
      <w:tr w:rsidR="00CD1612" w:rsidRPr="002C4743" w14:paraId="397D1422" w14:textId="77777777" w:rsidTr="00E62434">
        <w:trPr>
          <w:trHeight w:hRule="exact" w:val="349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8AFDF" w14:textId="77777777" w:rsidR="00CD1612" w:rsidRPr="002C4743" w:rsidRDefault="00CD1612" w:rsidP="00CD16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FB4EF" w14:textId="77777777" w:rsidR="00CD1612" w:rsidRPr="002C4743" w:rsidRDefault="00CD1612" w:rsidP="00CD16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62434" w:rsidRPr="002C4743" w14:paraId="27F433B9" w14:textId="77777777" w:rsidTr="00E62434">
        <w:trPr>
          <w:trHeight w:hRule="exact" w:val="354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A37FE" w14:textId="77777777" w:rsidR="00E62434" w:rsidRPr="002C4743" w:rsidRDefault="00E62434" w:rsidP="00CD16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2C45F" w14:textId="77777777" w:rsidR="00E62434" w:rsidRPr="002C4743" w:rsidRDefault="00325B1D" w:rsidP="00E624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E62434" w:rsidRPr="002C4743" w14:paraId="17A2DA6C" w14:textId="77777777" w:rsidTr="00E62434">
        <w:trPr>
          <w:trHeight w:hRule="exact" w:val="273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1176D" w14:textId="77777777" w:rsidR="00E62434" w:rsidRPr="002C4743" w:rsidRDefault="00E62434" w:rsidP="00CD16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C8B90" w14:textId="77777777" w:rsidR="00E62434" w:rsidRPr="002C4743" w:rsidRDefault="00325B1D" w:rsidP="00E624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</w:t>
            </w:r>
          </w:p>
        </w:tc>
      </w:tr>
      <w:tr w:rsidR="00E62434" w:rsidRPr="002C4743" w14:paraId="284102AC" w14:textId="77777777" w:rsidTr="00E62434">
        <w:trPr>
          <w:trHeight w:hRule="exact" w:val="290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A2232B" w14:textId="77777777" w:rsidR="00E62434" w:rsidRPr="002C4743" w:rsidRDefault="00E62434" w:rsidP="00CD16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C22D5" w14:textId="77777777" w:rsidR="00E62434" w:rsidRPr="002C4743" w:rsidRDefault="00325B1D" w:rsidP="00E624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CD1612" w:rsidRPr="002C4743" w14:paraId="726B3A70" w14:textId="77777777" w:rsidTr="00E62434">
        <w:trPr>
          <w:trHeight w:hRule="exact" w:val="281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04A49" w14:textId="77777777" w:rsidR="00CD1612" w:rsidRPr="002C4743" w:rsidRDefault="00CD1612" w:rsidP="00CD16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ECF80" w14:textId="77777777" w:rsidR="00CD1612" w:rsidRPr="002C4743" w:rsidRDefault="004403E7" w:rsidP="00CD16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D1612" w:rsidRPr="002C4743" w14:paraId="2DC8599C" w14:textId="77777777" w:rsidTr="00E62434">
        <w:trPr>
          <w:trHeight w:hRule="exact" w:val="284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6ADCBD5" w14:textId="77777777" w:rsidR="00CD1612" w:rsidRPr="002C4743" w:rsidRDefault="00CD1612" w:rsidP="00CD16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47168A5" w14:textId="77777777" w:rsidR="00CD1612" w:rsidRPr="002C4743" w:rsidRDefault="00CD1612" w:rsidP="00CD16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7A227D13" w14:textId="77777777" w:rsidR="00CD1612" w:rsidRPr="002C4743" w:rsidRDefault="00CD1612" w:rsidP="00CD161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D1612" w:rsidRPr="002C4743" w:rsidSect="00E93E2E">
          <w:footerReference w:type="default" r:id="rId9"/>
          <w:footerReference w:type="first" r:id="rId10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14:paraId="18254614" w14:textId="77777777" w:rsidR="00CD1612" w:rsidRPr="002C4743" w:rsidRDefault="00CD1612" w:rsidP="00E93E2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8FE30A0" w14:textId="77777777" w:rsidR="00CD1612" w:rsidRPr="002C4743" w:rsidRDefault="00E93E2E" w:rsidP="00CD161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ФИНАНС</w:t>
      </w:r>
      <w:r w:rsidR="00325B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Ы+</w:t>
      </w: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7A9C4F46" w14:textId="77777777" w:rsidR="00CD1612" w:rsidRPr="002C4743" w:rsidRDefault="00CD1612" w:rsidP="00CD161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3749"/>
        <w:gridCol w:w="814"/>
        <w:gridCol w:w="1532"/>
        <w:gridCol w:w="1418"/>
        <w:gridCol w:w="1276"/>
        <w:gridCol w:w="1134"/>
        <w:gridCol w:w="1134"/>
        <w:gridCol w:w="1133"/>
        <w:gridCol w:w="1636"/>
      </w:tblGrid>
      <w:tr w:rsidR="00E62434" w:rsidRPr="002C4743" w14:paraId="47693664" w14:textId="77777777" w:rsidTr="009C109C">
        <w:trPr>
          <w:trHeight w:val="302"/>
        </w:trPr>
        <w:tc>
          <w:tcPr>
            <w:tcW w:w="1243" w:type="dxa"/>
            <w:vMerge w:val="restart"/>
            <w:shd w:val="clear" w:color="auto" w:fill="auto"/>
          </w:tcPr>
          <w:p w14:paraId="599A38DF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0C84BA60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5AEEB5E9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2C59EF6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Трудоемкость  (</w:t>
            </w:r>
            <w:proofErr w:type="spellStart"/>
            <w:r w:rsidRPr="00325B1D">
              <w:rPr>
                <w:rFonts w:ascii="Times New Roman" w:eastAsia="Times New Roman" w:hAnsi="Times New Roman"/>
                <w:lang w:eastAsia="ru-RU"/>
              </w:rPr>
              <w:t>з.е</w:t>
            </w:r>
            <w:proofErr w:type="spellEnd"/>
            <w:r w:rsidRPr="00325B1D">
              <w:rPr>
                <w:rFonts w:ascii="Times New Roman" w:eastAsia="Times New Roman" w:hAnsi="Times New Roman"/>
                <w:lang w:eastAsia="ru-RU"/>
              </w:rPr>
              <w:t>.)</w:t>
            </w:r>
          </w:p>
        </w:tc>
        <w:tc>
          <w:tcPr>
            <w:tcW w:w="1133" w:type="dxa"/>
            <w:vMerge w:val="restart"/>
            <w:shd w:val="clear" w:color="auto" w:fill="auto"/>
          </w:tcPr>
          <w:p w14:paraId="42700BC0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5F7F8A0F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14:paraId="3AE03BF7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E62434" w:rsidRPr="002C4743" w14:paraId="1F45D733" w14:textId="77777777" w:rsidTr="009C109C">
        <w:tc>
          <w:tcPr>
            <w:tcW w:w="1243" w:type="dxa"/>
            <w:vMerge/>
            <w:shd w:val="clear" w:color="auto" w:fill="auto"/>
            <w:vAlign w:val="center"/>
          </w:tcPr>
          <w:p w14:paraId="2A5874FE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1E8D05DF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23270E6F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2C618AAC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511B3DD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32DF4CA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149226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51376817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5A1123F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E62434" w:rsidRPr="002C4743" w14:paraId="07BD4AB8" w14:textId="77777777" w:rsidTr="009C109C">
        <w:tc>
          <w:tcPr>
            <w:tcW w:w="1243" w:type="dxa"/>
            <w:vMerge/>
            <w:shd w:val="clear" w:color="auto" w:fill="auto"/>
            <w:vAlign w:val="center"/>
          </w:tcPr>
          <w:p w14:paraId="555D90F9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018F8B4F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7AE009EC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7FE993B9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3ED528A7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14:paraId="12855FAB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21B3E429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D44C5D9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266DE37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5F67A94A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D65666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E62434" w:rsidRPr="002C4743" w14:paraId="7C7F4209" w14:textId="77777777" w:rsidTr="009C109C">
        <w:tc>
          <w:tcPr>
            <w:tcW w:w="15069" w:type="dxa"/>
            <w:gridSpan w:val="10"/>
            <w:shd w:val="clear" w:color="auto" w:fill="auto"/>
            <w:vAlign w:val="center"/>
          </w:tcPr>
          <w:p w14:paraId="03E82926" w14:textId="77777777" w:rsidR="00E62434" w:rsidRPr="00325B1D" w:rsidRDefault="00E62434" w:rsidP="00E62434">
            <w:pPr>
              <w:numPr>
                <w:ilvl w:val="0"/>
                <w:numId w:val="30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E62434" w:rsidRPr="002C4743" w14:paraId="7A01CE7C" w14:textId="77777777" w:rsidTr="009C109C">
        <w:tc>
          <w:tcPr>
            <w:tcW w:w="1243" w:type="dxa"/>
            <w:shd w:val="clear" w:color="auto" w:fill="auto"/>
            <w:vAlign w:val="center"/>
          </w:tcPr>
          <w:p w14:paraId="39154C0E" w14:textId="77777777" w:rsidR="00E62434" w:rsidRPr="00325B1D" w:rsidRDefault="00E62434" w:rsidP="00325B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325B1D" w:rsidRPr="00325B1D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01138770" w14:textId="77777777" w:rsidR="00E62434" w:rsidRPr="00325B1D" w:rsidRDefault="00E62434" w:rsidP="00E6243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Финансовый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53F78B3" w14:textId="77777777" w:rsidR="00E62434" w:rsidRPr="00325B1D" w:rsidRDefault="00E62434" w:rsidP="009C1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F0660E4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BFE56B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D10480" w14:textId="77777777" w:rsidR="00E62434" w:rsidRPr="00325B1D" w:rsidRDefault="00217ABA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509E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A6790B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7E6CF8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92734FF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028D861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E62434" w:rsidRPr="002C4743" w14:paraId="3596DB38" w14:textId="77777777" w:rsidTr="009C109C">
        <w:tc>
          <w:tcPr>
            <w:tcW w:w="1243" w:type="dxa"/>
            <w:shd w:val="clear" w:color="auto" w:fill="auto"/>
            <w:vAlign w:val="center"/>
          </w:tcPr>
          <w:p w14:paraId="325B75AA" w14:textId="77777777" w:rsidR="00E62434" w:rsidRPr="00325B1D" w:rsidRDefault="00325B1D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К.М.11</w:t>
            </w:r>
            <w:r w:rsidR="00E62434" w:rsidRPr="00325B1D">
              <w:rPr>
                <w:rFonts w:ascii="Times New Roman" w:eastAsia="Times New Roman" w:hAnsi="Times New Roman"/>
                <w:caps/>
                <w:lang w:eastAsia="ru-RU"/>
              </w:rPr>
              <w:t>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9BDD618" w14:textId="77777777" w:rsidR="00E62434" w:rsidRPr="00325B1D" w:rsidRDefault="00E62434" w:rsidP="00E6243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Бухгалтерский учет, анализ и аудит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2CB40AC" w14:textId="77777777" w:rsidR="00E62434" w:rsidRPr="00325B1D" w:rsidRDefault="009C109C" w:rsidP="009C1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A7CB3F7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10EE64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962CC5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40757C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E7C987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B2AEB5B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893B515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E62434" w:rsidRPr="002C4743" w14:paraId="11019586" w14:textId="77777777" w:rsidTr="009C109C">
        <w:tc>
          <w:tcPr>
            <w:tcW w:w="1243" w:type="dxa"/>
            <w:shd w:val="clear" w:color="auto" w:fill="auto"/>
            <w:vAlign w:val="center"/>
          </w:tcPr>
          <w:p w14:paraId="7764BF18" w14:textId="77777777" w:rsidR="00E62434" w:rsidRPr="00325B1D" w:rsidRDefault="00325B1D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К.М.11</w:t>
            </w:r>
            <w:r w:rsidR="00E62434" w:rsidRPr="00325B1D">
              <w:rPr>
                <w:rFonts w:ascii="Times New Roman" w:eastAsia="Times New Roman" w:hAnsi="Times New Roman"/>
                <w:caps/>
                <w:lang w:eastAsia="ru-RU"/>
              </w:rPr>
              <w:t>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6F03EE0F" w14:textId="77777777" w:rsidR="00E62434" w:rsidRPr="00325B1D" w:rsidRDefault="00E62434" w:rsidP="00E6243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Налоги и налогообложение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D0967C" w14:textId="77777777" w:rsidR="00E62434" w:rsidRPr="00325B1D" w:rsidRDefault="009C109C" w:rsidP="009C1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129CF37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FF4559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45567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D23BC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F0E2E6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23D7847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B3C3D1F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E62434" w:rsidRPr="002C4743" w14:paraId="026C2668" w14:textId="77777777" w:rsidTr="009C109C">
        <w:tc>
          <w:tcPr>
            <w:tcW w:w="15069" w:type="dxa"/>
            <w:gridSpan w:val="10"/>
            <w:shd w:val="clear" w:color="auto" w:fill="auto"/>
            <w:vAlign w:val="center"/>
          </w:tcPr>
          <w:p w14:paraId="04D1DF32" w14:textId="77777777" w:rsidR="00E62434" w:rsidRPr="00325B1D" w:rsidRDefault="00E62434" w:rsidP="009C109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 xml:space="preserve">2. Дисциплины по выбору (выбрать 1  из </w:t>
            </w:r>
            <w:r w:rsidR="009C109C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)</w:t>
            </w:r>
          </w:p>
        </w:tc>
      </w:tr>
      <w:tr w:rsidR="00E62434" w:rsidRPr="002C4743" w14:paraId="77108CAB" w14:textId="77777777" w:rsidTr="009C109C">
        <w:tc>
          <w:tcPr>
            <w:tcW w:w="1243" w:type="dxa"/>
            <w:shd w:val="clear" w:color="auto" w:fill="auto"/>
            <w:vAlign w:val="center"/>
          </w:tcPr>
          <w:p w14:paraId="0A0A21D3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325B1D" w:rsidRPr="00325B1D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.</w:t>
            </w:r>
          </w:p>
          <w:p w14:paraId="41C05E6A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0BF2F346" w14:textId="77777777" w:rsidR="00E62434" w:rsidRPr="00325B1D" w:rsidRDefault="00E62434" w:rsidP="00E6243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Финансовое планирование и бюджетирование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26B88C5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26A93DA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B70B6E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3E67D4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222D5E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336B01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89CE8DD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69E6EE1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E62434" w:rsidRPr="002C4743" w14:paraId="1A66C3E3" w14:textId="77777777" w:rsidTr="009C109C">
        <w:tc>
          <w:tcPr>
            <w:tcW w:w="1243" w:type="dxa"/>
            <w:shd w:val="clear" w:color="auto" w:fill="auto"/>
            <w:vAlign w:val="center"/>
          </w:tcPr>
          <w:p w14:paraId="50F181A5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9C109C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.</w:t>
            </w:r>
          </w:p>
          <w:p w14:paraId="5C0764CA" w14:textId="77777777" w:rsidR="00E62434" w:rsidRPr="00325B1D" w:rsidRDefault="00E62434" w:rsidP="009C1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ДВ.01.0</w:t>
            </w:r>
            <w:r w:rsidR="009C109C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22B28F06" w14:textId="77777777" w:rsidR="00E62434" w:rsidRPr="00325B1D" w:rsidRDefault="00E62434" w:rsidP="00E6243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Страхование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7259366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7948F11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413EF0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E62434" w:rsidRPr="00325B1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186D22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1F7310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8E121E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959D28D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5EF5A45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E62434" w:rsidRPr="002C4743" w14:paraId="035ABE4D" w14:textId="77777777" w:rsidTr="009C109C">
        <w:tc>
          <w:tcPr>
            <w:tcW w:w="15069" w:type="dxa"/>
            <w:gridSpan w:val="10"/>
            <w:shd w:val="clear" w:color="auto" w:fill="auto"/>
            <w:vAlign w:val="center"/>
          </w:tcPr>
          <w:p w14:paraId="7375A57E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3. Практика НЕ ПРЕДУСМОТРЕНА</w:t>
            </w:r>
          </w:p>
        </w:tc>
      </w:tr>
      <w:tr w:rsidR="00E62434" w:rsidRPr="002C4743" w14:paraId="2D4A99EC" w14:textId="77777777" w:rsidTr="009C109C">
        <w:tc>
          <w:tcPr>
            <w:tcW w:w="1243" w:type="dxa"/>
            <w:shd w:val="clear" w:color="auto" w:fill="auto"/>
            <w:vAlign w:val="center"/>
          </w:tcPr>
          <w:p w14:paraId="4B433643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C857B35" w14:textId="77777777" w:rsidR="00E62434" w:rsidRPr="00325B1D" w:rsidRDefault="00E62434" w:rsidP="00E6243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57D49C69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281413D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B07384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4C44D4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F9437F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9F27BE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CC47E3C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492BB84F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E62434" w:rsidRPr="002C4743" w14:paraId="6CED99DB" w14:textId="77777777" w:rsidTr="009C109C">
        <w:tc>
          <w:tcPr>
            <w:tcW w:w="15069" w:type="dxa"/>
            <w:gridSpan w:val="10"/>
            <w:shd w:val="clear" w:color="auto" w:fill="auto"/>
            <w:vAlign w:val="center"/>
          </w:tcPr>
          <w:p w14:paraId="21FFC9CE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4. аттестация</w:t>
            </w:r>
          </w:p>
        </w:tc>
      </w:tr>
      <w:tr w:rsidR="00E62434" w:rsidRPr="002C4743" w14:paraId="196153D5" w14:textId="77777777" w:rsidTr="009C109C">
        <w:tc>
          <w:tcPr>
            <w:tcW w:w="1243" w:type="dxa"/>
            <w:shd w:val="clear" w:color="auto" w:fill="auto"/>
            <w:vAlign w:val="center"/>
          </w:tcPr>
          <w:p w14:paraId="72346556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9C109C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.</w:t>
            </w:r>
          </w:p>
          <w:p w14:paraId="5F207AF8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C1A5721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Экзамены по модулю «Финансы +»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98D816E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AB16ED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9B6442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61E980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47D62D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F04DCC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-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8E54F98" w14:textId="77777777"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02B54D0" w14:textId="77777777"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</w:tbl>
    <w:p w14:paraId="45D9C28F" w14:textId="77777777" w:rsidR="00CD1612" w:rsidRPr="002C4743" w:rsidRDefault="00CD1612" w:rsidP="00CD161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D1612" w:rsidRPr="002C4743" w:rsidSect="00E93E2E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4E09C84A" w14:textId="77777777" w:rsidR="00CD1612" w:rsidRPr="002C4743" w:rsidRDefault="00CD1612" w:rsidP="00CD161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685590DA" w14:textId="77777777" w:rsidR="00CD1612" w:rsidRPr="002C4743" w:rsidRDefault="00CD1612" w:rsidP="00CD161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35A2F076" w14:textId="77777777" w:rsidR="00CD1612" w:rsidRPr="002C4743" w:rsidRDefault="00CD1612" w:rsidP="00CD161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46EF9C9C" w14:textId="77777777"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24"/>
          <w:szCs w:val="24"/>
          <w:lang w:eastAsia="ar-SA"/>
        </w:rPr>
      </w:pPr>
      <w:r w:rsidRPr="002C4743">
        <w:rPr>
          <w:rFonts w:ascii="Times New Roman" w:eastAsiaTheme="minorHAnsi" w:hAnsi="Times New Roman" w:cstheme="minorBidi"/>
          <w:sz w:val="24"/>
          <w:szCs w:val="24"/>
          <w:lang w:eastAsia="ar-SA"/>
        </w:rPr>
        <w:t xml:space="preserve">1. </w:t>
      </w:r>
      <w:r w:rsidR="00CD1612" w:rsidRPr="002C4743">
        <w:rPr>
          <w:rFonts w:ascii="Times New Roman" w:eastAsiaTheme="minorHAnsi" w:hAnsi="Times New Roman" w:cstheme="minorBidi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CD1612" w:rsidRPr="002C4743">
          <w:rPr>
            <w:rFonts w:ascii="Times New Roman" w:eastAsiaTheme="minorHAnsi" w:hAnsi="Times New Roman" w:cstheme="minorBidi"/>
            <w:sz w:val="24"/>
            <w:szCs w:val="24"/>
            <w:lang w:eastAsia="ar-SA"/>
          </w:rPr>
          <w:t>http://moodle.mininuniver.ru</w:t>
        </w:r>
      </w:hyperlink>
      <w:r w:rsidR="00CD1612" w:rsidRPr="002C4743">
        <w:rPr>
          <w:rFonts w:ascii="Times New Roman" w:eastAsiaTheme="minorHAnsi" w:hAnsi="Times New Roman" w:cstheme="minorBidi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14:paraId="7157D9EC" w14:textId="77777777"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C4743">
        <w:rPr>
          <w:rFonts w:ascii="Times New Roman" w:hAnsi="Times New Roman"/>
          <w:sz w:val="24"/>
          <w:szCs w:val="24"/>
          <w:lang w:eastAsia="ar-SA"/>
        </w:rPr>
        <w:t xml:space="preserve">2. </w:t>
      </w:r>
      <w:r w:rsidR="00CD1612" w:rsidRPr="002C4743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525016FD" w14:textId="77777777"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C4743">
        <w:rPr>
          <w:rFonts w:ascii="Times New Roman" w:hAnsi="Times New Roman"/>
          <w:sz w:val="24"/>
          <w:szCs w:val="24"/>
          <w:lang w:eastAsia="ar-SA"/>
        </w:rPr>
        <w:t xml:space="preserve">3. </w:t>
      </w:r>
      <w:r w:rsidR="00CD1612" w:rsidRPr="002C4743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658EC33F" w14:textId="77777777"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4. </w:t>
      </w:r>
      <w:r w:rsidR="00CD1612" w:rsidRPr="002C4743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30E531D6" w14:textId="77777777"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5. </w:t>
      </w:r>
      <w:r w:rsidR="00CD1612" w:rsidRPr="002C4743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3B5B26F" w14:textId="77777777"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6. </w:t>
      </w:r>
      <w:r w:rsidR="00CD1612" w:rsidRPr="002C4743">
        <w:rPr>
          <w:rFonts w:ascii="Times New Roman" w:hAnsi="Times New Roman"/>
          <w:sz w:val="24"/>
          <w:szCs w:val="24"/>
        </w:rPr>
        <w:t xml:space="preserve">Промежуточный контроль по дисциплинам </w:t>
      </w:r>
      <w:r w:rsidR="00E62434" w:rsidRPr="002C4743">
        <w:rPr>
          <w:rFonts w:ascii="Times New Roman" w:hAnsi="Times New Roman"/>
          <w:sz w:val="24"/>
          <w:szCs w:val="24"/>
        </w:rPr>
        <w:t xml:space="preserve">«Финансовый менеджмент»,  </w:t>
      </w:r>
      <w:r w:rsidR="00CD1612" w:rsidRPr="002C4743">
        <w:rPr>
          <w:rFonts w:ascii="Times New Roman" w:hAnsi="Times New Roman"/>
          <w:sz w:val="24"/>
          <w:szCs w:val="24"/>
        </w:rPr>
        <w:t>«</w:t>
      </w:r>
      <w:r w:rsidR="00135D34" w:rsidRPr="002C4743">
        <w:rPr>
          <w:rFonts w:ascii="Times New Roman" w:hAnsi="Times New Roman"/>
          <w:sz w:val="24"/>
          <w:szCs w:val="24"/>
        </w:rPr>
        <w:t>Бухгалтерский учет, анализ и аудит</w:t>
      </w:r>
      <w:r w:rsidR="00CD1612" w:rsidRPr="002C4743">
        <w:rPr>
          <w:rFonts w:ascii="Times New Roman" w:hAnsi="Times New Roman"/>
          <w:sz w:val="24"/>
          <w:szCs w:val="24"/>
        </w:rPr>
        <w:t xml:space="preserve">», </w:t>
      </w:r>
      <w:r w:rsidR="00135D34" w:rsidRPr="002C4743">
        <w:rPr>
          <w:rFonts w:ascii="Times New Roman" w:hAnsi="Times New Roman"/>
          <w:sz w:val="24"/>
          <w:szCs w:val="24"/>
        </w:rPr>
        <w:t>«Налоги и налогообложение»</w:t>
      </w:r>
      <w:r w:rsidR="00E62434" w:rsidRPr="002C4743">
        <w:rPr>
          <w:rFonts w:ascii="Times New Roman" w:hAnsi="Times New Roman"/>
          <w:sz w:val="24"/>
          <w:szCs w:val="24"/>
        </w:rPr>
        <w:t xml:space="preserve"> - экзамен</w:t>
      </w:r>
      <w:r w:rsidR="00135D34" w:rsidRPr="002C4743">
        <w:rPr>
          <w:rFonts w:ascii="Times New Roman" w:hAnsi="Times New Roman"/>
          <w:sz w:val="24"/>
          <w:szCs w:val="24"/>
        </w:rPr>
        <w:t>,</w:t>
      </w:r>
      <w:r w:rsidR="00E62434" w:rsidRPr="002C4743">
        <w:rPr>
          <w:rFonts w:ascii="Times New Roman" w:hAnsi="Times New Roman"/>
          <w:sz w:val="24"/>
          <w:szCs w:val="24"/>
        </w:rPr>
        <w:t xml:space="preserve"> по дисциплинам «Финансовое планирование и бюджетирование»,</w:t>
      </w:r>
      <w:r w:rsidR="005D0E8F" w:rsidRPr="002C4743">
        <w:rPr>
          <w:rFonts w:ascii="Times New Roman" w:hAnsi="Times New Roman"/>
          <w:sz w:val="24"/>
          <w:szCs w:val="24"/>
        </w:rPr>
        <w:t xml:space="preserve"> </w:t>
      </w:r>
      <w:r w:rsidR="00135D34" w:rsidRPr="002C4743">
        <w:rPr>
          <w:rFonts w:ascii="Times New Roman" w:hAnsi="Times New Roman"/>
          <w:sz w:val="24"/>
          <w:szCs w:val="24"/>
        </w:rPr>
        <w:t xml:space="preserve"> «Страхование», </w:t>
      </w:r>
      <w:r w:rsidR="00CD1612" w:rsidRPr="002C4743">
        <w:rPr>
          <w:rFonts w:ascii="Times New Roman" w:hAnsi="Times New Roman"/>
          <w:sz w:val="24"/>
          <w:szCs w:val="24"/>
        </w:rPr>
        <w:t>- зачет, также предусмотрен экзамен по модулю. Вопросы к зачетам и экзамену приведены в ЭУМК.</w:t>
      </w:r>
    </w:p>
    <w:p w14:paraId="4C8B4868" w14:textId="77777777"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7. </w:t>
      </w:r>
      <w:r w:rsidR="00CD1612" w:rsidRPr="002C4743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="00CD1612" w:rsidRPr="002C4743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16658FD5" w14:textId="77777777"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8. </w:t>
      </w:r>
      <w:r w:rsidR="00CD1612" w:rsidRPr="002C4743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14:paraId="514B8DE2" w14:textId="77777777" w:rsidR="00CD1612" w:rsidRPr="002C4743" w:rsidRDefault="00CD1612" w:rsidP="00CD1612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14:paraId="5A8EF715" w14:textId="77777777" w:rsidR="00D34E5C" w:rsidRPr="002C4743" w:rsidRDefault="00D34E5C" w:rsidP="00D34E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2C4743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39A9D49E" w14:textId="77777777" w:rsidR="005D0E8F" w:rsidRPr="002C4743" w:rsidRDefault="005D0E8F" w:rsidP="005D0E8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34E9222" w14:textId="77777777" w:rsidR="005D0E8F" w:rsidRPr="002C4743" w:rsidRDefault="00D34E5C" w:rsidP="005D0E8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="005D0E8F"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 ФИНАНСОВЫЙ МЕНЕДЖМЕНТ»</w:t>
      </w:r>
    </w:p>
    <w:p w14:paraId="3848E8EF" w14:textId="77777777" w:rsidR="005D0E8F" w:rsidRPr="002C4743" w:rsidRDefault="005D0E8F" w:rsidP="005D0E8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1CF6B5" w14:textId="77777777" w:rsidR="005D0E8F" w:rsidRPr="002C4743" w:rsidRDefault="005D0E8F" w:rsidP="005D0E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2316E72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 направлена на развитие компетенций в области принятия финансово обоснованных управленческих  решений. Тематика разделов программы представлена с учетом современных тенденций и направлений в области управления финансами  организаций и </w:t>
      </w:r>
      <w:r w:rsidRPr="002C4743">
        <w:rPr>
          <w:rFonts w:ascii="Times New Roman" w:hAnsi="Times New Roman"/>
          <w:sz w:val="24"/>
          <w:szCs w:val="24"/>
        </w:rPr>
        <w:t>служит формированию трудовых действий специалиста, определенных  профессиональным  стандартом  «</w:t>
      </w:r>
      <w:r w:rsidR="00F01549" w:rsidRPr="00B8611B">
        <w:rPr>
          <w:rFonts w:ascii="Times New Roman" w:hAnsi="Times New Roman"/>
          <w:sz w:val="24"/>
          <w:szCs w:val="24"/>
        </w:rPr>
        <w:t>Специалист по управлению персоналом</w:t>
      </w:r>
      <w:r w:rsidRPr="002C4743">
        <w:rPr>
          <w:rFonts w:ascii="Times New Roman" w:hAnsi="Times New Roman"/>
          <w:sz w:val="24"/>
          <w:szCs w:val="24"/>
        </w:rPr>
        <w:t xml:space="preserve">», (согласно </w:t>
      </w:r>
      <w:proofErr w:type="spellStart"/>
      <w:r w:rsidRPr="002C4743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2C4743">
        <w:rPr>
          <w:rFonts w:ascii="Times New Roman" w:hAnsi="Times New Roman"/>
          <w:sz w:val="24"/>
          <w:szCs w:val="24"/>
        </w:rPr>
        <w:t>).</w:t>
      </w:r>
    </w:p>
    <w:p w14:paraId="4D66EC72" w14:textId="77777777" w:rsidR="005D0E8F" w:rsidRPr="00B8611B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611B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14:paraId="0089B3E0" w14:textId="77777777" w:rsidR="005D0E8F" w:rsidRPr="002C4743" w:rsidRDefault="005D0E8F" w:rsidP="005D0E8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F01549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К-</w:t>
      </w:r>
      <w:r w:rsidR="00F0154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01549" w:rsidRPr="00F01549">
        <w:rPr>
          <w:rFonts w:ascii="Times New Roman" w:eastAsia="Times New Roman" w:hAnsi="Times New Roman"/>
          <w:sz w:val="24"/>
          <w:szCs w:val="24"/>
          <w:lang w:eastAsia="ru-RU"/>
        </w:rPr>
        <w:t xml:space="preserve">  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</w:p>
    <w:p w14:paraId="3DC63F6A" w14:textId="77777777" w:rsidR="00F01549" w:rsidRPr="002C4743" w:rsidRDefault="005D0E8F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 w:rsidR="00F0154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C4743">
        <w:rPr>
          <w:sz w:val="24"/>
          <w:szCs w:val="24"/>
        </w:rPr>
        <w:t xml:space="preserve"> </w:t>
      </w:r>
      <w:r w:rsidR="00F01549" w:rsidRPr="00F01549">
        <w:rPr>
          <w:rFonts w:ascii="Times New Roman" w:hAnsi="Times New Roman"/>
          <w:sz w:val="24"/>
          <w:szCs w:val="24"/>
        </w:rPr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</w:p>
    <w:p w14:paraId="797B9155" w14:textId="77777777" w:rsidR="00357A8C" w:rsidRPr="002C4743" w:rsidRDefault="00357A8C" w:rsidP="00357A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бухгалтерские данные, анализировать и интерпретировать  цифровую информацию, содержащуюся в отчетности предприятий различных предприятий. </w:t>
      </w:r>
    </w:p>
    <w:p w14:paraId="14836EA8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38D16A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4BC693B1" w14:textId="77777777"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базовые концепции, принципы и основные инструменты финансового менеджмента;</w:t>
      </w:r>
    </w:p>
    <w:p w14:paraId="1C1CD262" w14:textId="77777777"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понятийный аппарат финансового менеджмента;</w:t>
      </w:r>
    </w:p>
    <w:p w14:paraId="18BFAE5B" w14:textId="77777777"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методы, приемы, систему частных и обобщающих показателей, обеспечивающих получение объективной оценки состояния объекта финансового менеджмента;</w:t>
      </w:r>
    </w:p>
    <w:p w14:paraId="0C9087BE" w14:textId="77777777"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методики финансового и инвестиционного анализа, оптимизации расчетов;</w:t>
      </w:r>
    </w:p>
    <w:p w14:paraId="1FB43DB8" w14:textId="77777777"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60B09070" w14:textId="77777777"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отражать результаты финансовой деятельности;</w:t>
      </w:r>
    </w:p>
    <w:p w14:paraId="70A1F54C" w14:textId="77777777"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рассчитывать показатели финансовой деятельности предприятия;</w:t>
      </w:r>
    </w:p>
    <w:p w14:paraId="104C51EF" w14:textId="77777777"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использовать данные результатов финансовой деятельности </w:t>
      </w:r>
    </w:p>
    <w:p w14:paraId="5AEFF1E6" w14:textId="77777777"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составлять отчет о проведении финансового анализа</w:t>
      </w:r>
    </w:p>
    <w:p w14:paraId="421FE79C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14:paraId="5D052A74" w14:textId="77777777"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навыком формирования прогнозной финансовой информации;</w:t>
      </w:r>
    </w:p>
    <w:p w14:paraId="2A3A9BBA" w14:textId="77777777"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навыком анализа управленческих решений в области финансово - инвестиционной деятельности коммерческих организаций.</w:t>
      </w:r>
    </w:p>
    <w:p w14:paraId="25750484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53AFC8B" w14:textId="77777777" w:rsidR="005D0E8F" w:rsidRPr="002C4743" w:rsidRDefault="005D0E8F" w:rsidP="005D0E8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Для изучения дисциплины необходимы знания по дисциплинам Статистика, Финансы и кредит,  Финансы организация.</w:t>
      </w:r>
    </w:p>
    <w:p w14:paraId="12F72A01" w14:textId="77777777" w:rsidR="005D0E8F" w:rsidRPr="002C4743" w:rsidRDefault="005D0E8F" w:rsidP="005D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>Данная дисциплина является предшествующей для научно-исследовательской работы и производственной  (преддипломной) практики.</w:t>
      </w:r>
    </w:p>
    <w:p w14:paraId="2F13231C" w14:textId="77777777" w:rsidR="005D0E8F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36AC3C" w14:textId="77777777" w:rsidR="00F01549" w:rsidRPr="002C4743" w:rsidRDefault="00F01549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7A4314" w14:textId="77777777" w:rsidR="00217ABA" w:rsidRDefault="00217ABA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6C2277" w14:textId="77777777" w:rsidR="00217ABA" w:rsidRDefault="00217ABA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732504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14:paraId="6C5FF8F8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C47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 фундаментальных знаний в области управления финансами предприятия, для достижения стратегических и тактических целей хозяйствующего субъекта.</w:t>
      </w:r>
    </w:p>
    <w:p w14:paraId="38DF3F3A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78954BB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знаний о сущности и инструментах финансового менеджмента;</w:t>
      </w:r>
    </w:p>
    <w:p w14:paraId="1A8480C6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- усвоение теоретических основ и закономерностей формирования и развития системы финансового менеджмента на предприятии;</w:t>
      </w:r>
    </w:p>
    <w:p w14:paraId="684CE28D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- приобретение навыков применения полученных в ходе обучения знаний для анализа конкретных практических ситуаций, касающихся стратегических и тактических целей предприятия.</w:t>
      </w:r>
    </w:p>
    <w:p w14:paraId="689C2505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451CF0" w14:textId="77777777"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2029"/>
        <w:gridCol w:w="1312"/>
        <w:gridCol w:w="1488"/>
      </w:tblGrid>
      <w:tr w:rsidR="005D0E8F" w:rsidRPr="002C4743" w14:paraId="7BE80616" w14:textId="77777777" w:rsidTr="00A54230">
        <w:trPr>
          <w:trHeight w:val="79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40125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CE01A" w14:textId="77777777" w:rsidR="005D0E8F" w:rsidRPr="002C4743" w:rsidRDefault="005D0E8F" w:rsidP="00A5423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E226F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BBFC2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8619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51F8C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D0E8F" w:rsidRPr="002C4743" w14:paraId="5F65E0D3" w14:textId="77777777" w:rsidTr="00A54230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E7E18" w14:textId="77777777" w:rsidR="005D0E8F" w:rsidRPr="002C4743" w:rsidRDefault="005D0E8F" w:rsidP="00A542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ОР 1.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81B2F" w14:textId="77777777" w:rsidR="00F01549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</w:t>
            </w:r>
          </w:p>
          <w:p w14:paraId="79B7CA50" w14:textId="77777777"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навыки</w:t>
            </w:r>
          </w:p>
          <w:p w14:paraId="1AD9632A" w14:textId="77777777" w:rsidR="005D0E8F" w:rsidRPr="002C4743" w:rsidRDefault="00F01549" w:rsidP="00F01549">
            <w:pPr>
              <w:spacing w:after="0" w:line="240" w:lineRule="auto"/>
              <w:ind w:left="3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принятия финансовых решений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DFEB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</w:t>
            </w:r>
            <w:r w:rsidR="00A54230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1EF73" w14:textId="77777777" w:rsidR="005D0E8F" w:rsidRPr="002C4743" w:rsidRDefault="005D0E8F" w:rsidP="00217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способствующие:  планированию, прогнозированию и оценки изменений финансового состояния предприятия при пользовании финансовыми (инвестиционными) услугами и продуктами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BEC5C" w14:textId="77777777"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4797809B" w14:textId="77777777" w:rsidR="005D0E8F" w:rsidRPr="002C4743" w:rsidRDefault="00F01549" w:rsidP="00F0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D8577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14:paraId="626EDA23" w14:textId="77777777"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C474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1B36899" w14:textId="77777777"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C474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1158"/>
        <w:gridCol w:w="1049"/>
        <w:gridCol w:w="1203"/>
        <w:gridCol w:w="832"/>
      </w:tblGrid>
      <w:tr w:rsidR="005D0E8F" w:rsidRPr="002C4743" w14:paraId="4DCDEFD2" w14:textId="77777777" w:rsidTr="00A5423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AC0A765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2CA85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68041AF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4A9AC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D0E8F" w:rsidRPr="002C4743" w14:paraId="2DF65C3A" w14:textId="77777777" w:rsidTr="00A5423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7617F0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14B6B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7442D" w14:textId="77777777" w:rsidR="005D0E8F" w:rsidRPr="002C4743" w:rsidRDefault="005D0E8F" w:rsidP="00A542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73F5960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54885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FF9B52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0E8F" w:rsidRPr="002C4743" w14:paraId="1AB84B9C" w14:textId="77777777" w:rsidTr="00A5423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CE2D4" w14:textId="77777777" w:rsidR="005D0E8F" w:rsidRPr="002C4743" w:rsidRDefault="005D0E8F" w:rsidP="00A5423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6BCF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C941D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B1FCF" w14:textId="77777777" w:rsidR="005D0E8F" w:rsidRPr="002C4743" w:rsidRDefault="005D0E8F" w:rsidP="00A5423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02B08" w14:textId="77777777" w:rsidR="005D0E8F" w:rsidRPr="002C4743" w:rsidRDefault="005D0E8F" w:rsidP="00A5423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F9BC8" w14:textId="77777777" w:rsidR="005D0E8F" w:rsidRPr="002C4743" w:rsidRDefault="005D0E8F" w:rsidP="00A5423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0E8F" w:rsidRPr="002C4743" w14:paraId="5079F303" w14:textId="77777777" w:rsidTr="00A54230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94E34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5D0E8F"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курс</w:t>
            </w:r>
          </w:p>
        </w:tc>
      </w:tr>
      <w:tr w:rsidR="005D0E8F" w:rsidRPr="002C4743" w14:paraId="46169F59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C96EC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финансового менеджмента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6DDF5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DF484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A572C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F306B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12F0B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5D0E8F" w:rsidRPr="002C4743" w14:paraId="3954111F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BF7D0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Сущность, цель и задачи финансового менеджмента.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EE8A4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F9BA5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2C809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0B280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C98EF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0E8F" w:rsidRPr="002C4743" w14:paraId="44CFC7D4" w14:textId="77777777" w:rsidTr="00A54230">
        <w:trPr>
          <w:trHeight w:val="41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19552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Понятие финансового рынка и характеристика его видов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A5A6F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C2087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8AA77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085C0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7ED85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0E8F" w:rsidRPr="002C4743" w14:paraId="4BEC2812" w14:textId="77777777" w:rsidTr="00A54230">
        <w:trPr>
          <w:trHeight w:val="389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1F8EA" w14:textId="77777777" w:rsidR="005D0E8F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Конъюнктура финансового рынка и методы ее исследования  </w:t>
            </w:r>
          </w:p>
          <w:p w14:paraId="02270E3D" w14:textId="77777777" w:rsidR="00B8611B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9FCEC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8BD82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AF18D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19972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8817B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0E8F" w:rsidRPr="002C4743" w14:paraId="133EFCAD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A12F4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</w:t>
            </w:r>
            <w:r w:rsidRPr="002C4743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финансовыми ресурсами предприятия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6015F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F4E1C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475A5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1FCF4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1F775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5D0E8F" w:rsidRPr="002C4743" w14:paraId="5C1A12AB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04306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активами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предприятия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836A3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4F5FD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DBE89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33627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172B4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D0E8F" w:rsidRPr="002C4743" w14:paraId="0D58732B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B1B8F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2C474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управления капиталом предприятия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D3D4D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592A9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80F25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9EFA8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BEB8E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D0E8F" w:rsidRPr="002C4743" w14:paraId="640A9DBD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6DE2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заемным капиталом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5A4CF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071D6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C1A61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CA3A1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E074B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D0E8F" w:rsidRPr="002C4743" w14:paraId="54905F6E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23F2B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собственным капиталом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E107E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B6A44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8B141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502E0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C1361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D0E8F" w:rsidRPr="002C4743" w14:paraId="1F15F022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9EE14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инвестициями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F5D6B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F97C7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E9931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7B5DC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87039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D0E8F" w:rsidRPr="002C4743" w14:paraId="579B3227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A0F63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2.6. 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денежными потоками предприятия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D03EF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CBFCA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68BA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8C628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6DEB9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D0E8F" w:rsidRPr="002C4743" w14:paraId="6F4821B4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FDEED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2.7. 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денежных потоков предприятия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8255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DE641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72F6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2F39D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89C7C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0E8F" w:rsidRPr="002C4743" w14:paraId="7E9F2A02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1DC5E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3.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финансовыми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рисками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FE43B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37C5B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68F7D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BA5D8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63DD7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5D0E8F" w:rsidRPr="002C4743" w14:paraId="575A08A3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B84D0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Механизмы нейтрализации финансовых рисков и их эффективность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30398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DA481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CAAE0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42E31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CC6F9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0E8F" w:rsidRPr="002C4743" w14:paraId="5C0772B6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A2850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Диагностика банкротства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94967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19AB5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8E4A1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7A3EC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84763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0E8F" w:rsidRPr="002C4743" w14:paraId="5E1C4880" w14:textId="77777777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8907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Антикризисное финансовое управление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B626D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BBBB9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D9708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7B3E5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D358D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0E8F" w:rsidRPr="002C4743" w14:paraId="13950353" w14:textId="77777777" w:rsidTr="00A5423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62E03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02F4A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2E9A6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A4EE3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11C2C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2CFA7" w14:textId="77777777"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56AD4FD5" w14:textId="77777777" w:rsidR="005D0E8F" w:rsidRPr="002C4743" w:rsidRDefault="005D0E8F" w:rsidP="005D0E8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1DC7F8F" w14:textId="77777777"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3168158" w14:textId="77777777" w:rsidR="005D0E8F" w:rsidRPr="002C4743" w:rsidRDefault="005D0E8F" w:rsidP="005D0E8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Метод  проблемного обучения</w:t>
      </w:r>
    </w:p>
    <w:p w14:paraId="616CD220" w14:textId="77777777" w:rsidR="005D0E8F" w:rsidRPr="002C4743" w:rsidRDefault="005D0E8F" w:rsidP="005D0E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Проектный метод</w:t>
      </w:r>
    </w:p>
    <w:p w14:paraId="26C60891" w14:textId="77777777" w:rsidR="005D0E8F" w:rsidRPr="002C4743" w:rsidRDefault="005D0E8F" w:rsidP="005D0E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436E95" w14:textId="77777777"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3F5FDAE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7F11D4D9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78"/>
        <w:gridCol w:w="1698"/>
        <w:gridCol w:w="31"/>
        <w:gridCol w:w="1578"/>
        <w:gridCol w:w="1365"/>
        <w:gridCol w:w="37"/>
        <w:gridCol w:w="933"/>
        <w:gridCol w:w="60"/>
        <w:gridCol w:w="1044"/>
        <w:gridCol w:w="1238"/>
        <w:gridCol w:w="1084"/>
      </w:tblGrid>
      <w:tr w:rsidR="005D0E8F" w:rsidRPr="002C4743" w14:paraId="65EB7C72" w14:textId="77777777" w:rsidTr="00A54230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1F8476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2997FB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5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84E5B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DA2A82F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1B1CF1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3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22BC7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42C67684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(</w:t>
            </w:r>
            <w:r w:rsidRPr="002C474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>-</w:t>
            </w:r>
            <w:r w:rsidRPr="002C474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D7E4B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A2E301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D0E8F" w:rsidRPr="002C4743" w14:paraId="293A1217" w14:textId="77777777" w:rsidTr="00A54230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20E83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37D0C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11DCF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16FFB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1CB99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C7722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453494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2F7221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D0E8F" w:rsidRPr="002C4743" w14:paraId="023F067C" w14:textId="77777777" w:rsidTr="00A54230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4B561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8  семестр</w:t>
            </w:r>
          </w:p>
        </w:tc>
      </w:tr>
      <w:tr w:rsidR="005D0E8F" w:rsidRPr="002C4743" w14:paraId="5F5141C4" w14:textId="77777777" w:rsidTr="00A54230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87805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1.</w:t>
            </w: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финансового менеджмента</w:t>
            </w:r>
          </w:p>
        </w:tc>
      </w:tr>
      <w:tr w:rsidR="005D0E8F" w:rsidRPr="002C4743" w14:paraId="1564C96E" w14:textId="77777777" w:rsidTr="00A54230">
        <w:trPr>
          <w:trHeight w:val="587"/>
        </w:trPr>
        <w:tc>
          <w:tcPr>
            <w:tcW w:w="4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54E6E7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2AF893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</w:t>
            </w:r>
            <w:r w:rsidR="00A54230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8ECBE8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Выполнение кейс-задания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317F6F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F2C4C6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73DF15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8420BD6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8CCD719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D0E8F" w:rsidRPr="002C4743" w14:paraId="171E64B7" w14:textId="77777777" w:rsidTr="00A54230">
        <w:trPr>
          <w:trHeight w:val="695"/>
        </w:trPr>
        <w:tc>
          <w:tcPr>
            <w:tcW w:w="4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90314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BFC3C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</w:t>
            </w:r>
            <w:r w:rsidR="00A54230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C70966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1DC09959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C7B896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011063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DE5ACB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54DDEE5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76CE1C7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D0E8F" w:rsidRPr="002C4743" w14:paraId="2076CB06" w14:textId="77777777" w:rsidTr="00A54230">
        <w:trPr>
          <w:trHeight w:val="18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0A76A8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Управление финансовыми ресурсами предприятия</w:t>
            </w:r>
          </w:p>
        </w:tc>
      </w:tr>
      <w:tr w:rsidR="005D0E8F" w:rsidRPr="002C4743" w14:paraId="053E4A61" w14:textId="77777777" w:rsidTr="00A54230">
        <w:trPr>
          <w:trHeight w:val="291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75D4E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AA32EB0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2D601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</w:t>
            </w:r>
            <w:r w:rsidR="00A54230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8A373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Выполнение кейс-задания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4370BB" w14:textId="77777777" w:rsidR="005D0E8F" w:rsidRPr="002C4743" w:rsidRDefault="005D0E8F" w:rsidP="00A54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48A85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6F462F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BE44979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E37CF9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D0E8F" w:rsidRPr="002C4743" w14:paraId="3C09A716" w14:textId="77777777" w:rsidTr="00A54230">
        <w:trPr>
          <w:trHeight w:val="291"/>
        </w:trPr>
        <w:tc>
          <w:tcPr>
            <w:tcW w:w="47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B830B2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31051D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9E0B51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24FDD6" w14:textId="77777777" w:rsidR="005D0E8F" w:rsidRPr="002C4743" w:rsidRDefault="005D0E8F" w:rsidP="00A54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</w:t>
            </w:r>
            <w:r w:rsidRPr="002C4743">
              <w:rPr>
                <w:rFonts w:ascii="Times New Roman" w:hAnsi="Times New Roman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2AEBA8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lastRenderedPageBreak/>
              <w:t>5-10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9F820C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4CBD21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70092B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D0E8F" w:rsidRPr="002C4743" w14:paraId="2DA5EB0F" w14:textId="77777777" w:rsidTr="00A54230">
        <w:trPr>
          <w:trHeight w:val="291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5BD5B3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2224A5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</w:t>
            </w:r>
            <w:r w:rsidR="00A54230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E4A801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Выполнение кейс-задания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0E14F1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462E94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75B31D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A654715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A64F208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D0E8F" w:rsidRPr="002C4743" w14:paraId="54E6C4E5" w14:textId="77777777" w:rsidTr="00A54230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137633C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финансовыми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рисками</w:t>
            </w:r>
            <w:proofErr w:type="spellEnd"/>
          </w:p>
        </w:tc>
      </w:tr>
      <w:tr w:rsidR="005D0E8F" w:rsidRPr="002C4743" w14:paraId="7014CEA9" w14:textId="77777777" w:rsidTr="00A54230">
        <w:trPr>
          <w:trHeight w:val="556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C65B3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65C12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</w:t>
            </w:r>
            <w:r w:rsidR="00A54230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6E26D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1938CD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Выполнение кейс-задания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A4FC13" w14:textId="77777777" w:rsidR="005D0E8F" w:rsidRPr="002C4743" w:rsidRDefault="005D0E8F" w:rsidP="00A54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671216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92D9DC6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60A8F38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E252C77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32791E6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5D0E8F" w:rsidRPr="002C4743" w14:paraId="1FD7ED17" w14:textId="77777777" w:rsidTr="00A54230">
        <w:trPr>
          <w:trHeight w:val="422"/>
        </w:trPr>
        <w:tc>
          <w:tcPr>
            <w:tcW w:w="47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9492CBE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7465EE6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B36A49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0125FE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1B794E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709A53E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14F165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67DA08A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847061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5D0E8F" w:rsidRPr="002C4743" w14:paraId="6EB896E3" w14:textId="77777777" w:rsidTr="00A54230">
        <w:trPr>
          <w:trHeight w:val="258"/>
        </w:trPr>
        <w:tc>
          <w:tcPr>
            <w:tcW w:w="4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9AF5982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7099503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</w:t>
            </w:r>
            <w:r w:rsidR="00A54230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048" w:type="dxa"/>
            <w:gridSpan w:val="7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5A66430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5E65F2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F79CCF5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5D0E8F" w:rsidRPr="002C4743" w14:paraId="71D43DD0" w14:textId="77777777" w:rsidTr="00A54230">
        <w:trPr>
          <w:trHeight w:val="195"/>
        </w:trPr>
        <w:tc>
          <w:tcPr>
            <w:tcW w:w="722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A817209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3008895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6847048" w14:textId="77777777"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76545596" w14:textId="77777777"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C64539B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FE81B61" w14:textId="77777777"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2C474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66F2950" w14:textId="77777777"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7ABA">
        <w:rPr>
          <w:rFonts w:ascii="Times New Roman" w:hAnsi="Times New Roman"/>
          <w:kern w:val="28"/>
          <w:sz w:val="24"/>
          <w:szCs w:val="24"/>
          <w:highlight w:val="red"/>
        </w:rPr>
        <w:t xml:space="preserve">1. </w:t>
      </w:r>
      <w:r w:rsidRPr="00F0509E">
        <w:rPr>
          <w:rFonts w:ascii="Open Sans" w:hAnsi="Open Sans" w:cs="Arial"/>
          <w:sz w:val="24"/>
          <w:szCs w:val="24"/>
        </w:rPr>
        <w:t xml:space="preserve">Ковалев В.В., Ковалев </w:t>
      </w:r>
      <w:proofErr w:type="spellStart"/>
      <w:r w:rsidRPr="00F0509E">
        <w:rPr>
          <w:rFonts w:ascii="Open Sans" w:hAnsi="Open Sans" w:cs="Arial"/>
          <w:sz w:val="24"/>
          <w:szCs w:val="24"/>
        </w:rPr>
        <w:t>Вит.В</w:t>
      </w:r>
      <w:proofErr w:type="spellEnd"/>
      <w:r w:rsidRPr="00F0509E">
        <w:rPr>
          <w:rFonts w:ascii="Open Sans" w:hAnsi="Open Sans" w:cs="Arial"/>
          <w:sz w:val="24"/>
          <w:szCs w:val="24"/>
        </w:rPr>
        <w:t>. Финансы организаций (предприятий): Учебник. Москва: Проспект, 2016</w:t>
      </w:r>
      <w:r w:rsidRPr="00F0509E">
        <w:rPr>
          <w:rFonts w:ascii="Times New Roman" w:hAnsi="Times New Roman"/>
          <w:sz w:val="24"/>
          <w:szCs w:val="24"/>
        </w:rPr>
        <w:t>, 321 с.</w:t>
      </w:r>
    </w:p>
    <w:p w14:paraId="4190AA12" w14:textId="77777777" w:rsidR="005D0E8F" w:rsidRPr="002C4743" w:rsidRDefault="005D0E8F" w:rsidP="005D0E8F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2. </w:t>
      </w:r>
      <w:r w:rsidRPr="002C4743">
        <w:rPr>
          <w:rFonts w:ascii="Open Sans" w:hAnsi="Open Sans" w:cs="Arial"/>
          <w:sz w:val="24"/>
          <w:szCs w:val="24"/>
        </w:rPr>
        <w:t>Никулина, Н.Н. Финансовый менеджмент организации. Теория и практика: учебное пособие / Н.Н. Никулина, Д.В. Суходоев, Н.Д. </w:t>
      </w:r>
      <w:proofErr w:type="spellStart"/>
      <w:r w:rsidRPr="002C4743">
        <w:rPr>
          <w:rFonts w:ascii="Open Sans" w:hAnsi="Open Sans" w:cs="Arial"/>
          <w:sz w:val="24"/>
          <w:szCs w:val="24"/>
        </w:rPr>
        <w:t>Эриашвили</w:t>
      </w:r>
      <w:proofErr w:type="spellEnd"/>
      <w:r w:rsidRPr="002C4743">
        <w:rPr>
          <w:rFonts w:ascii="Open Sans" w:hAnsi="Open Sans" w:cs="Arial"/>
          <w:sz w:val="24"/>
          <w:szCs w:val="24"/>
        </w:rPr>
        <w:t xml:space="preserve">. - Москва : </w:t>
      </w:r>
      <w:proofErr w:type="spellStart"/>
      <w:r w:rsidRPr="002C4743">
        <w:rPr>
          <w:rFonts w:ascii="Open Sans" w:hAnsi="Open Sans" w:cs="Arial"/>
          <w:sz w:val="24"/>
          <w:szCs w:val="24"/>
        </w:rPr>
        <w:t>Юнити</w:t>
      </w:r>
      <w:proofErr w:type="spellEnd"/>
      <w:r w:rsidRPr="002C4743">
        <w:rPr>
          <w:rFonts w:ascii="Open Sans" w:hAnsi="Open Sans" w:cs="Arial"/>
          <w:sz w:val="24"/>
          <w:szCs w:val="24"/>
        </w:rPr>
        <w:t xml:space="preserve">-Дана, 2015. - 511 с. - ISBN 978-5-238-01547-7; То же [Электронный ресурс]. - URL: </w:t>
      </w:r>
      <w:hyperlink r:id="rId12" w:history="1">
        <w:r w:rsidRPr="002C4743">
          <w:rPr>
            <w:rFonts w:ascii="Open Sans" w:hAnsi="Open Sans" w:cs="Arial"/>
            <w:sz w:val="24"/>
            <w:szCs w:val="24"/>
          </w:rPr>
          <w:t>http://biblioclub.ru/index.php?page=book&amp;id=118153</w:t>
        </w:r>
      </w:hyperlink>
      <w:r w:rsidRPr="002C4743">
        <w:rPr>
          <w:rFonts w:ascii="Open Sans" w:hAnsi="Open Sans" w:cs="Arial"/>
          <w:sz w:val="24"/>
          <w:szCs w:val="24"/>
        </w:rPr>
        <w:t>.</w:t>
      </w:r>
    </w:p>
    <w:p w14:paraId="65D93D5E" w14:textId="77777777" w:rsidR="005D0E8F" w:rsidRPr="002C4743" w:rsidRDefault="005D0E8F" w:rsidP="005D0E8F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24"/>
          <w:szCs w:val="24"/>
        </w:rPr>
      </w:pPr>
      <w:r w:rsidRPr="002C4743">
        <w:rPr>
          <w:rFonts w:ascii="Open Sans" w:hAnsi="Open Sans" w:cs="Arial"/>
          <w:sz w:val="24"/>
          <w:szCs w:val="24"/>
        </w:rPr>
        <w:t xml:space="preserve">3. Рынок ценных бумаг : учебник / В.А. Зверев, А.В. Зверева, С.Г. Евсюков, А.В. Макеев. - Москва : Издательско-торговая корпорация «Дашков и К°», 2018. - 256 с. - (Учебные издания для бакалавров). - </w:t>
      </w:r>
      <w:proofErr w:type="spellStart"/>
      <w:r w:rsidRPr="002C4743">
        <w:rPr>
          <w:rFonts w:ascii="Open Sans" w:hAnsi="Open Sans" w:cs="Arial"/>
          <w:sz w:val="24"/>
          <w:szCs w:val="24"/>
        </w:rPr>
        <w:t>Библиогр</w:t>
      </w:r>
      <w:proofErr w:type="spellEnd"/>
      <w:r w:rsidRPr="002C4743">
        <w:rPr>
          <w:rFonts w:ascii="Open Sans" w:hAnsi="Open Sans" w:cs="Arial"/>
          <w:sz w:val="24"/>
          <w:szCs w:val="24"/>
        </w:rPr>
        <w:t>. в кн. - ISBN 978-5-394-02390-3 ; То же [Электронный ресурс]. - URL: </w:t>
      </w:r>
      <w:hyperlink r:id="rId13" w:history="1">
        <w:r w:rsidRPr="002C4743">
          <w:rPr>
            <w:rFonts w:ascii="Open Sans" w:hAnsi="Open Sans" w:cs="Arial"/>
            <w:sz w:val="24"/>
            <w:szCs w:val="24"/>
          </w:rPr>
          <w:t>http://biblioclub.ru/index.php?page=book&amp;id=495844</w:t>
        </w:r>
      </w:hyperlink>
    </w:p>
    <w:p w14:paraId="5A142E44" w14:textId="77777777" w:rsidR="005D0E8F" w:rsidRPr="002C4743" w:rsidRDefault="005D0E8F" w:rsidP="005D0E8F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24"/>
          <w:szCs w:val="24"/>
        </w:rPr>
      </w:pPr>
      <w:r w:rsidRPr="002C4743">
        <w:rPr>
          <w:rFonts w:ascii="Open Sans" w:hAnsi="Open Sans" w:cs="Arial"/>
          <w:sz w:val="24"/>
          <w:szCs w:val="24"/>
        </w:rPr>
        <w:t xml:space="preserve">4. </w:t>
      </w:r>
      <w:r w:rsidRPr="002C4743">
        <w:rPr>
          <w:rFonts w:ascii="Times New Roman" w:hAnsi="Times New Roman"/>
          <w:sz w:val="24"/>
          <w:szCs w:val="24"/>
        </w:rPr>
        <w:t>Калинин, Н.В. Деньги. Кредит. Банки : учебник / Н.В. Калинин, Л.В. </w:t>
      </w:r>
      <w:proofErr w:type="spellStart"/>
      <w:r w:rsidRPr="002C4743">
        <w:rPr>
          <w:rFonts w:ascii="Times New Roman" w:hAnsi="Times New Roman"/>
          <w:sz w:val="24"/>
          <w:szCs w:val="24"/>
        </w:rPr>
        <w:t>Матраева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, В.Н. Денисов. - Москва : Издательско-торговая корпорация «Дашков и К°», 2018. - 304 с. : ил. - (Учебные издания для бакалавров).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.: с. 298 - 300 - ISBN 978-5-394-02426-9 ; То же [Электронный ресурс]. - URL: </w:t>
      </w:r>
      <w:hyperlink r:id="rId14" w:history="1">
        <w:r w:rsidRPr="002C4743">
          <w:rPr>
            <w:rFonts w:ascii="Times New Roman" w:hAnsi="Times New Roman"/>
            <w:sz w:val="24"/>
            <w:szCs w:val="24"/>
          </w:rPr>
          <w:t>http://biblioclub.ru/index.php?page=book&amp;id=495779</w:t>
        </w:r>
      </w:hyperlink>
      <w:r w:rsidRPr="002C4743">
        <w:rPr>
          <w:rFonts w:ascii="Times New Roman" w:hAnsi="Times New Roman"/>
          <w:sz w:val="24"/>
          <w:szCs w:val="24"/>
        </w:rPr>
        <w:t> </w:t>
      </w:r>
    </w:p>
    <w:p w14:paraId="533FCEDA" w14:textId="77777777"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51EF6D77" w14:textId="77777777"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1</w:t>
      </w:r>
      <w:r w:rsidRPr="002C4743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2C4743">
        <w:rPr>
          <w:rFonts w:ascii="Times New Roman" w:hAnsi="Times New Roman"/>
          <w:sz w:val="24"/>
          <w:szCs w:val="24"/>
        </w:rPr>
        <w:t>Балдин, К.В. Управление инвестициями : учебник / К.В. Балдин, Е.Л. </w:t>
      </w:r>
      <w:proofErr w:type="spellStart"/>
      <w:r w:rsidRPr="002C4743">
        <w:rPr>
          <w:rFonts w:ascii="Times New Roman" w:hAnsi="Times New Roman"/>
          <w:sz w:val="24"/>
          <w:szCs w:val="24"/>
        </w:rPr>
        <w:t>Макриденко</w:t>
      </w:r>
      <w:proofErr w:type="spellEnd"/>
      <w:r w:rsidRPr="002C4743">
        <w:rPr>
          <w:rFonts w:ascii="Times New Roman" w:hAnsi="Times New Roman"/>
          <w:sz w:val="24"/>
          <w:szCs w:val="24"/>
        </w:rPr>
        <w:t>, О.И. </w:t>
      </w:r>
      <w:proofErr w:type="spellStart"/>
      <w:r w:rsidRPr="002C4743">
        <w:rPr>
          <w:rFonts w:ascii="Times New Roman" w:hAnsi="Times New Roman"/>
          <w:sz w:val="24"/>
          <w:szCs w:val="24"/>
        </w:rPr>
        <w:t>Швайка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 ; ред. К.В. Балдин. - Москва : Издательско-торговая корпорация «Дашков и К°», 2016. - 239 с. : ил. - (Учебные издания для бакалавров).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 в кн. - ISBN 978-5-394-02235-7 ; То же [Электронный ресурс]. - URL: </w:t>
      </w:r>
      <w:hyperlink r:id="rId15" w:history="1">
        <w:r w:rsidRPr="002C4743">
          <w:rPr>
            <w:rFonts w:ascii="Times New Roman" w:hAnsi="Times New Roman"/>
            <w:sz w:val="24"/>
            <w:szCs w:val="24"/>
          </w:rPr>
          <w:t>http://biblioclub.ru/index.php?page=book&amp;id=453251</w:t>
        </w:r>
      </w:hyperlink>
      <w:r w:rsidRPr="002C4743">
        <w:rPr>
          <w:rFonts w:ascii="Times New Roman" w:hAnsi="Times New Roman"/>
          <w:sz w:val="24"/>
          <w:szCs w:val="24"/>
        </w:rPr>
        <w:t> </w:t>
      </w:r>
    </w:p>
    <w:p w14:paraId="69475A20" w14:textId="77777777" w:rsidR="005D0E8F" w:rsidRPr="002C4743" w:rsidRDefault="005D0E8F" w:rsidP="005D0E8F">
      <w:pPr>
        <w:tabs>
          <w:tab w:val="left" w:pos="28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4743">
        <w:rPr>
          <w:rFonts w:ascii="Open Sans" w:hAnsi="Open Sans" w:cs="Arial"/>
          <w:sz w:val="24"/>
          <w:szCs w:val="24"/>
        </w:rPr>
        <w:t xml:space="preserve">2. </w:t>
      </w:r>
      <w:proofErr w:type="spellStart"/>
      <w:r w:rsidRPr="002C4743">
        <w:rPr>
          <w:rFonts w:ascii="Open Sans" w:hAnsi="Open Sans" w:cs="Arial"/>
          <w:sz w:val="24"/>
          <w:szCs w:val="24"/>
        </w:rPr>
        <w:t>Хлыстова</w:t>
      </w:r>
      <w:proofErr w:type="spellEnd"/>
      <w:r w:rsidRPr="002C4743">
        <w:rPr>
          <w:rFonts w:ascii="Open Sans" w:hAnsi="Open Sans" w:cs="Arial"/>
          <w:sz w:val="24"/>
          <w:szCs w:val="24"/>
        </w:rPr>
        <w:t>, О.В. Финансовый менеджмент : учебное пособие / О.В. </w:t>
      </w:r>
      <w:proofErr w:type="spellStart"/>
      <w:r w:rsidRPr="002C4743">
        <w:rPr>
          <w:rFonts w:ascii="Open Sans" w:hAnsi="Open Sans" w:cs="Arial"/>
          <w:sz w:val="24"/>
          <w:szCs w:val="24"/>
        </w:rPr>
        <w:t>Хлыстова</w:t>
      </w:r>
      <w:proofErr w:type="spellEnd"/>
      <w:r w:rsidRPr="002C4743">
        <w:rPr>
          <w:rFonts w:ascii="Open Sans" w:hAnsi="Open Sans" w:cs="Arial"/>
          <w:sz w:val="24"/>
          <w:szCs w:val="24"/>
        </w:rPr>
        <w:t>, Е.В. </w:t>
      </w:r>
      <w:proofErr w:type="spellStart"/>
      <w:r w:rsidRPr="002C4743">
        <w:rPr>
          <w:rFonts w:ascii="Open Sans" w:hAnsi="Open Sans" w:cs="Arial"/>
          <w:sz w:val="24"/>
          <w:szCs w:val="24"/>
        </w:rPr>
        <w:t>Неяскина</w:t>
      </w:r>
      <w:proofErr w:type="spellEnd"/>
      <w:r w:rsidRPr="002C4743">
        <w:rPr>
          <w:rFonts w:ascii="Open Sans" w:hAnsi="Open Sans" w:cs="Arial"/>
          <w:sz w:val="24"/>
          <w:szCs w:val="24"/>
        </w:rPr>
        <w:t xml:space="preserve">. - 2-е изд., </w:t>
      </w:r>
      <w:proofErr w:type="spellStart"/>
      <w:r w:rsidRPr="002C4743">
        <w:rPr>
          <w:rFonts w:ascii="Open Sans" w:hAnsi="Open Sans" w:cs="Arial"/>
          <w:sz w:val="24"/>
          <w:szCs w:val="24"/>
        </w:rPr>
        <w:t>перераб</w:t>
      </w:r>
      <w:proofErr w:type="spellEnd"/>
      <w:r w:rsidRPr="002C4743">
        <w:rPr>
          <w:rFonts w:ascii="Open Sans" w:hAnsi="Open Sans" w:cs="Arial"/>
          <w:sz w:val="24"/>
          <w:szCs w:val="24"/>
        </w:rPr>
        <w:t xml:space="preserve">. и доп. - Москва : Проспект, 2017. - 367 с. : табл., граф. - </w:t>
      </w:r>
      <w:proofErr w:type="spellStart"/>
      <w:r w:rsidRPr="002C4743">
        <w:rPr>
          <w:rFonts w:ascii="Open Sans" w:hAnsi="Open Sans" w:cs="Arial"/>
          <w:sz w:val="24"/>
          <w:szCs w:val="24"/>
        </w:rPr>
        <w:t>Библиогр</w:t>
      </w:r>
      <w:proofErr w:type="spellEnd"/>
      <w:r w:rsidRPr="002C4743">
        <w:rPr>
          <w:rFonts w:ascii="Open Sans" w:hAnsi="Open Sans" w:cs="Arial"/>
          <w:sz w:val="24"/>
          <w:szCs w:val="24"/>
        </w:rPr>
        <w:t>.: с. 260-271 - ISBN 978-5-392-21776-2 ; То же [Электронный ресурс]. - URL: </w:t>
      </w:r>
      <w:hyperlink r:id="rId16" w:history="1">
        <w:r w:rsidRPr="002C4743">
          <w:rPr>
            <w:rFonts w:ascii="Open Sans" w:hAnsi="Open Sans" w:cs="Arial"/>
            <w:color w:val="0000FF"/>
            <w:sz w:val="24"/>
            <w:szCs w:val="24"/>
            <w:u w:val="single"/>
          </w:rPr>
          <w:t>http://biblioclub.ru/index.php?page=book&amp;id=468286</w:t>
        </w:r>
      </w:hyperlink>
    </w:p>
    <w:p w14:paraId="71596D0A" w14:textId="77777777"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EB91CA9" w14:textId="77777777"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Электронный курс в системе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Moodle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«Финансовый менеджмент»</w:t>
      </w:r>
    </w:p>
    <w:p w14:paraId="6E8D34F7" w14:textId="77777777"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A35E310" w14:textId="77777777"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2C4743">
        <w:rPr>
          <w:rFonts w:ascii="Times New Roman" w:hAnsi="Times New Roman"/>
          <w:bCs/>
          <w:iCs/>
          <w:sz w:val="24"/>
          <w:szCs w:val="24"/>
        </w:rPr>
        <w:t xml:space="preserve">1. </w:t>
      </w:r>
      <w:hyperlink r:id="rId17" w:history="1">
        <w:r w:rsidRPr="002C4743">
          <w:rPr>
            <w:rFonts w:ascii="Times New Roman" w:hAnsi="Times New Roman"/>
            <w:color w:val="000000"/>
            <w:sz w:val="24"/>
            <w:szCs w:val="24"/>
            <w:lang w:bidi="he-IL"/>
          </w:rPr>
          <w:t>http://www.banki.ru</w:t>
        </w:r>
      </w:hyperlink>
      <w:r w:rsidRPr="002C4743">
        <w:rPr>
          <w:rFonts w:ascii="Times New Roman" w:hAnsi="Times New Roman"/>
          <w:color w:val="000000"/>
          <w:sz w:val="24"/>
          <w:szCs w:val="24"/>
          <w:lang w:bidi="he-IL"/>
        </w:rPr>
        <w:t xml:space="preserve"> – Информационный портал о банках и вкладах </w:t>
      </w:r>
    </w:p>
    <w:p w14:paraId="4054B60D" w14:textId="77777777"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2C4743">
        <w:rPr>
          <w:rFonts w:ascii="Times New Roman" w:hAnsi="Times New Roman"/>
          <w:color w:val="000000"/>
          <w:sz w:val="24"/>
          <w:szCs w:val="24"/>
          <w:lang w:bidi="he-IL"/>
        </w:rPr>
        <w:t>2. http://www.gks.ru - Официальный сайт Федеральной службы государственной статистики</w:t>
      </w:r>
    </w:p>
    <w:p w14:paraId="0CD8F761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2C4743">
        <w:rPr>
          <w:rFonts w:ascii="Times New Roman" w:hAnsi="Times New Roman"/>
          <w:bCs/>
          <w:sz w:val="24"/>
          <w:szCs w:val="24"/>
        </w:rPr>
        <w:t>3.</w:t>
      </w:r>
      <w:r w:rsidRPr="002C4743">
        <w:rPr>
          <w:rFonts w:ascii="Times New Roman" w:hAnsi="Times New Roman"/>
          <w:b/>
          <w:bCs/>
          <w:sz w:val="24"/>
          <w:szCs w:val="24"/>
        </w:rPr>
        <w:t xml:space="preserve"> </w:t>
      </w:r>
      <w:hyperlink r:id="rId18" w:history="1">
        <w:r w:rsidRPr="002C4743">
          <w:rPr>
            <w:rFonts w:ascii="Times New Roman" w:hAnsi="Times New Roman"/>
            <w:color w:val="000000"/>
            <w:sz w:val="24"/>
            <w:szCs w:val="24"/>
            <w:lang w:bidi="he-IL"/>
          </w:rPr>
          <w:t>http://www.insur-info.ru</w:t>
        </w:r>
      </w:hyperlink>
      <w:r w:rsidRPr="002C4743">
        <w:rPr>
          <w:rFonts w:ascii="Times New Roman" w:hAnsi="Times New Roman"/>
          <w:color w:val="000000"/>
          <w:sz w:val="24"/>
          <w:szCs w:val="24"/>
          <w:lang w:bidi="he-IL"/>
        </w:rPr>
        <w:t xml:space="preserve"> – Страхование сегодня</w:t>
      </w:r>
    </w:p>
    <w:p w14:paraId="7A96F1DE" w14:textId="77777777"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2C4743">
        <w:rPr>
          <w:rFonts w:ascii="Times New Roman" w:hAnsi="Times New Roman"/>
          <w:color w:val="000000"/>
          <w:sz w:val="24"/>
          <w:szCs w:val="24"/>
          <w:lang w:bidi="he-IL"/>
        </w:rPr>
        <w:t>4. http:// www.nalog.ru – Официальный сайт Федеральной налоговой службы</w:t>
      </w:r>
    </w:p>
    <w:p w14:paraId="0BC9C33E" w14:textId="77777777" w:rsidR="005D0E8F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53E316" w14:textId="77777777" w:rsidR="00B8611B" w:rsidRPr="002C4743" w:rsidRDefault="00B8611B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3B9A5B" w14:textId="77777777"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14:paraId="689D8D51" w14:textId="77777777" w:rsidR="005D0E8F" w:rsidRPr="002C4743" w:rsidRDefault="005D0E8F" w:rsidP="005D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F434ACB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993CF0" w14:textId="77777777"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8C3B24F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69C427C" w14:textId="77777777" w:rsidR="005D0E8F" w:rsidRPr="002C4743" w:rsidRDefault="005D0E8F" w:rsidP="005D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14:paraId="73AF7B51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E1ABE53" w14:textId="77777777" w:rsidR="005D0E8F" w:rsidRPr="002C4743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53043F35" w14:textId="77777777" w:rsidR="005D0E8F" w:rsidRPr="002C4743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C4743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;</w:t>
      </w:r>
    </w:p>
    <w:p w14:paraId="64F9B1EA" w14:textId="77777777" w:rsidR="005D0E8F" w:rsidRPr="008B210C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C4743">
        <w:rPr>
          <w:rFonts w:ascii="Times New Roman" w:hAnsi="Times New Roman"/>
          <w:bCs/>
          <w:sz w:val="24"/>
          <w:szCs w:val="24"/>
        </w:rPr>
        <w:t>браузеры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, 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2C4743">
        <w:rPr>
          <w:rFonts w:ascii="Times New Roman" w:hAnsi="Times New Roman"/>
          <w:bCs/>
          <w:sz w:val="24"/>
          <w:szCs w:val="24"/>
        </w:rPr>
        <w:t>или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8B210C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5A2B39CB" w14:textId="77777777" w:rsidR="005D0E8F" w:rsidRPr="002C4743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и др.;</w:t>
      </w:r>
    </w:p>
    <w:p w14:paraId="47550E24" w14:textId="77777777" w:rsidR="005D0E8F" w:rsidRPr="002C4743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технология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;</w:t>
      </w:r>
    </w:p>
    <w:p w14:paraId="250C5C69" w14:textId="77777777" w:rsidR="005D0E8F" w:rsidRPr="002C4743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облачные технологии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2C4743">
        <w:rPr>
          <w:rFonts w:ascii="Times New Roman" w:hAnsi="Times New Roman"/>
          <w:bCs/>
          <w:sz w:val="24"/>
          <w:szCs w:val="24"/>
        </w:rPr>
        <w:t xml:space="preserve"> или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4743">
        <w:rPr>
          <w:rFonts w:ascii="Times New Roman" w:hAnsi="Times New Roman"/>
          <w:bCs/>
          <w:sz w:val="24"/>
          <w:szCs w:val="24"/>
        </w:rPr>
        <w:t>-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C4743">
        <w:rPr>
          <w:rFonts w:ascii="Times New Roman" w:hAnsi="Times New Roman"/>
          <w:bCs/>
          <w:sz w:val="24"/>
          <w:szCs w:val="24"/>
        </w:rPr>
        <w:t>.</w:t>
      </w:r>
    </w:p>
    <w:p w14:paraId="6642001C" w14:textId="77777777" w:rsidR="005D0E8F" w:rsidRPr="002C4743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0D0B1575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www.biblioclub.ru - ЭБС "Университетская библиотека онлайн"</w:t>
      </w:r>
    </w:p>
    <w:p w14:paraId="7D42D077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www.elibrary.ru - Научная электронная библиотека</w:t>
      </w:r>
    </w:p>
    <w:p w14:paraId="07445075" w14:textId="77777777"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www.ebiblioteka.ru - Универсальные базы данных изданий</w:t>
      </w:r>
    </w:p>
    <w:p w14:paraId="62CF4948" w14:textId="77777777" w:rsidR="005D0E8F" w:rsidRPr="002C4743" w:rsidRDefault="005D0E8F" w:rsidP="005D0E8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www.rsl.ru - Российская государственная библиотека</w:t>
      </w:r>
    </w:p>
    <w:p w14:paraId="453B3283" w14:textId="77777777" w:rsidR="005D0E8F" w:rsidRPr="002C4743" w:rsidRDefault="005D0E8F" w:rsidP="005D0E8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www.rusedu.ru - Архив учебных программ и презентаций</w:t>
      </w:r>
    </w:p>
    <w:p w14:paraId="0B0D9FE3" w14:textId="77777777" w:rsidR="005D0E8F" w:rsidRPr="002C4743" w:rsidRDefault="005D0E8F" w:rsidP="005D0E8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www.cfjournal.hse.ru - Электронный журнал "Корпоративные финансы"</w:t>
      </w:r>
    </w:p>
    <w:p w14:paraId="24BB8834" w14:textId="77777777" w:rsidR="005D0E8F" w:rsidRPr="002C4743" w:rsidRDefault="005D0E8F" w:rsidP="005D0E8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www.auditfin.com - журнал "Аудит и финансовый анализ"</w:t>
      </w:r>
    </w:p>
    <w:p w14:paraId="49650A55" w14:textId="77777777" w:rsidR="005D0E8F" w:rsidRPr="002C4743" w:rsidRDefault="005D0E8F" w:rsidP="005D0E8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www.fin-izdat.ru/journal/fa/ - журнал "Финансовая аналитика: проблемы и решения"</w:t>
      </w:r>
    </w:p>
    <w:p w14:paraId="444A37BE" w14:textId="77777777" w:rsidR="005D0E8F" w:rsidRPr="002C4743" w:rsidRDefault="005D0E8F" w:rsidP="005D0E8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www.finam.ru - Инвестиционная группа </w:t>
      </w:r>
      <w:proofErr w:type="spellStart"/>
      <w:r w:rsidRPr="002C4743">
        <w:rPr>
          <w:rFonts w:ascii="Times New Roman" w:hAnsi="Times New Roman"/>
          <w:sz w:val="24"/>
          <w:szCs w:val="24"/>
        </w:rPr>
        <w:t>Финанс</w:t>
      </w:r>
      <w:proofErr w:type="spellEnd"/>
      <w:r w:rsidRPr="002C4743">
        <w:rPr>
          <w:rFonts w:ascii="Times New Roman" w:hAnsi="Times New Roman"/>
          <w:sz w:val="24"/>
          <w:szCs w:val="24"/>
        </w:rPr>
        <w:t>-аналитик</w:t>
      </w:r>
    </w:p>
    <w:p w14:paraId="6E495E32" w14:textId="77777777" w:rsidR="005D0E8F" w:rsidRPr="002C4743" w:rsidRDefault="005D0E8F" w:rsidP="005D0E8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FAF8CC4" w14:textId="77777777" w:rsidR="005D0E8F" w:rsidRPr="002C4743" w:rsidRDefault="005D0E8F" w:rsidP="005D0E8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14:paraId="5CB8048E" w14:textId="77777777" w:rsidR="00D34E5C" w:rsidRPr="002C4743" w:rsidRDefault="00A54230" w:rsidP="00D34E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3DEE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="00D34E5C" w:rsidRPr="00773DEE">
        <w:rPr>
          <w:rFonts w:ascii="Times New Roman" w:hAnsi="Times New Roman"/>
          <w:b/>
          <w:sz w:val="24"/>
          <w:szCs w:val="24"/>
          <w:lang w:eastAsia="ru-RU"/>
        </w:rPr>
        <w:t>ПРОГРАММА ДИСЦИПЛИНЫ «БУХГАЛТЕРСКИЙ УЧЕТ</w:t>
      </w:r>
      <w:r w:rsidR="00785255" w:rsidRPr="00773DEE">
        <w:rPr>
          <w:rFonts w:ascii="Times New Roman" w:hAnsi="Times New Roman"/>
          <w:b/>
          <w:sz w:val="24"/>
          <w:szCs w:val="24"/>
          <w:lang w:eastAsia="ru-RU"/>
        </w:rPr>
        <w:t>, АНАЛИЗ И АУДИТ</w:t>
      </w:r>
      <w:r w:rsidR="00D34E5C" w:rsidRPr="00773DEE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14:paraId="1A93B51F" w14:textId="77777777" w:rsidR="00D34E5C" w:rsidRPr="002C4743" w:rsidRDefault="00D34E5C" w:rsidP="00D34E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F983191" w14:textId="77777777" w:rsidR="00D34E5C" w:rsidRPr="002C4743" w:rsidRDefault="00D34E5C" w:rsidP="00773D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CB25034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2C4743">
        <w:rPr>
          <w:rFonts w:ascii="Times New Roman" w:hAnsi="Times New Roman"/>
          <w:sz w:val="24"/>
          <w:szCs w:val="24"/>
        </w:rPr>
        <w:t>"Бухгалтерский учет</w:t>
      </w:r>
      <w:r w:rsidR="00785255" w:rsidRPr="002C4743">
        <w:rPr>
          <w:rFonts w:ascii="Times New Roman" w:hAnsi="Times New Roman"/>
          <w:sz w:val="24"/>
          <w:szCs w:val="24"/>
        </w:rPr>
        <w:t>, анализ и аудит</w:t>
      </w:r>
      <w:r w:rsidRPr="002C4743">
        <w:rPr>
          <w:rFonts w:ascii="Times New Roman" w:hAnsi="Times New Roman"/>
          <w:sz w:val="24"/>
          <w:szCs w:val="24"/>
        </w:rPr>
        <w:t>", как и другие дисциплины модуля, служит формированию трудовых действий специалиста</w:t>
      </w:r>
      <w:r w:rsidR="00FF63BB" w:rsidRPr="002C4743">
        <w:rPr>
          <w:rFonts w:ascii="Times New Roman" w:hAnsi="Times New Roman"/>
          <w:sz w:val="24"/>
          <w:szCs w:val="24"/>
        </w:rPr>
        <w:t xml:space="preserve">, определенных  профессиональным  стандартом  </w:t>
      </w:r>
      <w:r w:rsidR="00FF63BB" w:rsidRPr="00217ABA">
        <w:rPr>
          <w:rFonts w:ascii="Times New Roman" w:hAnsi="Times New Roman"/>
          <w:sz w:val="24"/>
          <w:szCs w:val="24"/>
        </w:rPr>
        <w:t>«</w:t>
      </w:r>
      <w:r w:rsidR="00F01549" w:rsidRPr="00217ABA">
        <w:rPr>
          <w:rFonts w:ascii="Times New Roman" w:hAnsi="Times New Roman"/>
          <w:sz w:val="24"/>
          <w:szCs w:val="24"/>
        </w:rPr>
        <w:t>Специалист по управлению персоналом</w:t>
      </w:r>
      <w:r w:rsidR="00FF63BB" w:rsidRPr="00217ABA">
        <w:rPr>
          <w:rFonts w:ascii="Times New Roman" w:hAnsi="Times New Roman"/>
          <w:sz w:val="24"/>
          <w:szCs w:val="24"/>
        </w:rPr>
        <w:t>»,</w:t>
      </w:r>
      <w:r w:rsidR="00FF63BB" w:rsidRPr="002C4743">
        <w:rPr>
          <w:rFonts w:ascii="Times New Roman" w:hAnsi="Times New Roman"/>
          <w:sz w:val="24"/>
          <w:szCs w:val="24"/>
        </w:rPr>
        <w:t xml:space="preserve"> </w:t>
      </w:r>
      <w:r w:rsidRPr="002C4743">
        <w:rPr>
          <w:rFonts w:ascii="Times New Roman" w:hAnsi="Times New Roman"/>
          <w:sz w:val="24"/>
          <w:szCs w:val="24"/>
        </w:rPr>
        <w:t xml:space="preserve">(согласно </w:t>
      </w:r>
      <w:proofErr w:type="spellStart"/>
      <w:r w:rsidRPr="002C4743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2C4743">
        <w:rPr>
          <w:rFonts w:ascii="Times New Roman" w:hAnsi="Times New Roman"/>
          <w:sz w:val="24"/>
          <w:szCs w:val="24"/>
        </w:rPr>
        <w:t>).</w:t>
      </w:r>
    </w:p>
    <w:p w14:paraId="5FBBD47F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C474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43D404D9" w14:textId="77777777"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01549">
        <w:rPr>
          <w:rFonts w:ascii="Times New Roman" w:eastAsia="Times New Roman" w:hAnsi="Times New Roman"/>
          <w:sz w:val="24"/>
          <w:szCs w:val="24"/>
          <w:lang w:eastAsia="ru-RU"/>
        </w:rPr>
        <w:t xml:space="preserve">  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</w:p>
    <w:p w14:paraId="37CAC436" w14:textId="77777777"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C4743">
        <w:rPr>
          <w:sz w:val="24"/>
          <w:szCs w:val="24"/>
        </w:rPr>
        <w:t xml:space="preserve"> </w:t>
      </w:r>
      <w:r w:rsidRPr="00F01549">
        <w:rPr>
          <w:rFonts w:ascii="Times New Roman" w:hAnsi="Times New Roman"/>
          <w:sz w:val="24"/>
          <w:szCs w:val="24"/>
        </w:rPr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</w:p>
    <w:p w14:paraId="78D61B1D" w14:textId="77777777"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</w:t>
      </w:r>
      <w:r w:rsidR="00FF63BB" w:rsidRPr="002C4743">
        <w:rPr>
          <w:rFonts w:ascii="Times New Roman" w:hAnsi="Times New Roman"/>
          <w:sz w:val="24"/>
          <w:szCs w:val="24"/>
        </w:rPr>
        <w:t xml:space="preserve"> </w:t>
      </w:r>
      <w:r w:rsidRPr="002C4743">
        <w:rPr>
          <w:rFonts w:ascii="Times New Roman" w:hAnsi="Times New Roman"/>
          <w:sz w:val="24"/>
          <w:szCs w:val="24"/>
        </w:rPr>
        <w:t>собирать и анализировать исходные бухгалтерские данные, анализировать и интерпретировать  цифровую</w:t>
      </w:r>
      <w:r w:rsidR="00FF63BB" w:rsidRPr="002C4743">
        <w:rPr>
          <w:rFonts w:ascii="Times New Roman" w:hAnsi="Times New Roman"/>
          <w:sz w:val="24"/>
          <w:szCs w:val="24"/>
        </w:rPr>
        <w:t xml:space="preserve"> </w:t>
      </w:r>
      <w:r w:rsidRPr="002C4743">
        <w:rPr>
          <w:rFonts w:ascii="Times New Roman" w:hAnsi="Times New Roman"/>
          <w:sz w:val="24"/>
          <w:szCs w:val="24"/>
        </w:rPr>
        <w:t xml:space="preserve">информацию, содержащуюся в отчетности предприятий различных предприятий. </w:t>
      </w:r>
    </w:p>
    <w:p w14:paraId="48DB1D06" w14:textId="77777777"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i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18F541D4" w14:textId="77777777"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основы нормативно-правовой базы  бухгалтерского учета;</w:t>
      </w:r>
    </w:p>
    <w:p w14:paraId="13EB22E8" w14:textId="77777777"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актуальные проблемы, возникающие в сфере бухгалтерского учета;</w:t>
      </w:r>
    </w:p>
    <w:p w14:paraId="3EA6DD4C" w14:textId="77777777"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принципы формирования бухгалтерской отчетности;</w:t>
      </w:r>
    </w:p>
    <w:p w14:paraId="22847D3C" w14:textId="77777777"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способы осуществления сбора, анализа и обработки данных, необходимых для решения профессиональных задач;</w:t>
      </w:r>
    </w:p>
    <w:p w14:paraId="4FC52B5B" w14:textId="77777777" w:rsidR="00FF63BB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план счетов бухгалтерского учета ФХД предприятия</w:t>
      </w:r>
      <w:r w:rsidR="00FF63BB" w:rsidRPr="002C4743">
        <w:rPr>
          <w:rFonts w:ascii="Times New Roman" w:hAnsi="Times New Roman"/>
          <w:color w:val="000000"/>
          <w:sz w:val="24"/>
          <w:szCs w:val="24"/>
        </w:rPr>
        <w:t>;</w:t>
      </w:r>
    </w:p>
    <w:p w14:paraId="5A1D239D" w14:textId="77777777" w:rsidR="00FF63BB" w:rsidRPr="002C4743" w:rsidRDefault="00FF63BB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анализа и аудита;</w:t>
      </w:r>
    </w:p>
    <w:p w14:paraId="2AEC2AE8" w14:textId="77777777" w:rsidR="00FF63BB" w:rsidRPr="002C4743" w:rsidRDefault="00FF63BB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принципы аудита бухгалтерской отчетности;</w:t>
      </w:r>
    </w:p>
    <w:p w14:paraId="4136DD33" w14:textId="77777777" w:rsidR="00FF63BB" w:rsidRPr="002C4743" w:rsidRDefault="00FF63BB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виды аудиторских заключений, способы их подготовки необходимые для решения профессиональных задач;</w:t>
      </w:r>
    </w:p>
    <w:p w14:paraId="70D0BBFA" w14:textId="77777777" w:rsidR="00FF63BB" w:rsidRPr="002C4743" w:rsidRDefault="00FF63BB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методы комплексного экономического анализа.</w:t>
      </w:r>
    </w:p>
    <w:p w14:paraId="12C8467B" w14:textId="77777777"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i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28449C73" w14:textId="77777777"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бухгалтерской (финансовой) отчетности;</w:t>
      </w:r>
    </w:p>
    <w:p w14:paraId="6B32B15B" w14:textId="77777777" w:rsidR="00FF63BB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применять различные формы бухгалтерского учета;</w:t>
      </w:r>
    </w:p>
    <w:p w14:paraId="12CAD823" w14:textId="77777777" w:rsidR="00FF63BB" w:rsidRPr="002C4743" w:rsidRDefault="00FF63BB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применять методы анализа на практике;</w:t>
      </w:r>
    </w:p>
    <w:p w14:paraId="0AD275BC" w14:textId="77777777" w:rsidR="00FF63BB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</w:t>
      </w:r>
      <w:r w:rsidR="00FF63BB" w:rsidRPr="002C4743">
        <w:rPr>
          <w:rFonts w:ascii="Times New Roman" w:hAnsi="Times New Roman"/>
          <w:color w:val="000000"/>
          <w:sz w:val="24"/>
          <w:szCs w:val="24"/>
        </w:rPr>
        <w:t>;</w:t>
      </w:r>
    </w:p>
    <w:p w14:paraId="46FB578E" w14:textId="77777777" w:rsidR="00FF63BB" w:rsidRPr="002C4743" w:rsidRDefault="00FF63BB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выявлять тенденции  изменения финансово - экономических показателей.</w:t>
      </w:r>
    </w:p>
    <w:p w14:paraId="335ACD82" w14:textId="77777777"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i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14:paraId="3D8AD5C9" w14:textId="77777777"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методами учета</w:t>
      </w:r>
      <w:r w:rsidR="00FF63BB" w:rsidRPr="002C4743">
        <w:rPr>
          <w:rFonts w:ascii="Times New Roman" w:hAnsi="Times New Roman"/>
          <w:color w:val="000000"/>
          <w:sz w:val="24"/>
          <w:szCs w:val="24"/>
        </w:rPr>
        <w:t>, анализа и аудита</w:t>
      </w:r>
      <w:r w:rsidRPr="002C4743">
        <w:rPr>
          <w:rFonts w:ascii="Times New Roman" w:hAnsi="Times New Roman"/>
          <w:color w:val="000000"/>
          <w:sz w:val="24"/>
          <w:szCs w:val="24"/>
        </w:rPr>
        <w:t xml:space="preserve"> хозяйственных процессов;</w:t>
      </w:r>
    </w:p>
    <w:p w14:paraId="12384688" w14:textId="77777777"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навыками применения полученных знаний  на практике финансовой работы;</w:t>
      </w:r>
    </w:p>
    <w:p w14:paraId="13F67FF6" w14:textId="77777777"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навыками разработки мероприятий по рационализации системы бухгалтерского учета и налогообложения.</w:t>
      </w:r>
    </w:p>
    <w:p w14:paraId="7297CED0" w14:textId="77777777" w:rsidR="00D34E5C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E60895" w14:textId="77777777" w:rsidR="005D7D6C" w:rsidRDefault="005D7D6C" w:rsidP="00D34E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E42242" w14:textId="77777777" w:rsidR="005D7D6C" w:rsidRPr="002C4743" w:rsidRDefault="005D7D6C" w:rsidP="00D34E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603078F" w14:textId="77777777" w:rsidR="00217ABA" w:rsidRDefault="00217ABA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D45BAAA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14:paraId="4716CAB3" w14:textId="77777777" w:rsidR="001F5EC7" w:rsidRPr="002C4743" w:rsidRDefault="001F5EC7" w:rsidP="00217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6AFEAE" w14:textId="77777777" w:rsidR="001F5EC7" w:rsidRPr="002C4743" w:rsidRDefault="001F5EC7" w:rsidP="00217ABA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Для изучения дисциплины необходимы знания по дисциплинам Статистика, Финансы и кредит,  Финансы организация.</w:t>
      </w:r>
    </w:p>
    <w:p w14:paraId="33B94841" w14:textId="77777777" w:rsidR="00FF63BB" w:rsidRPr="002C4743" w:rsidRDefault="00D34E5C" w:rsidP="00217ABA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>Данная дисципли</w:t>
      </w:r>
      <w:r w:rsidR="00FF63BB" w:rsidRPr="002C4743">
        <w:rPr>
          <w:rFonts w:ascii="Times New Roman" w:hAnsi="Times New Roman"/>
          <w:sz w:val="24"/>
          <w:szCs w:val="24"/>
        </w:rPr>
        <w:t>на является предшествующей для научно-исследовательской работы и производственной  (преддипломной) практики.</w:t>
      </w:r>
    </w:p>
    <w:p w14:paraId="6615C6CB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C784A23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DC10C3C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1FF4CD0" w14:textId="77777777" w:rsidR="00D34E5C" w:rsidRPr="002C4743" w:rsidRDefault="00D34E5C" w:rsidP="00217AB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b/>
          <w:sz w:val="24"/>
          <w:szCs w:val="24"/>
        </w:rPr>
        <w:t>Целью</w:t>
      </w:r>
      <w:r w:rsidRPr="002C4743">
        <w:rPr>
          <w:rFonts w:ascii="Times New Roman" w:hAnsi="Times New Roman"/>
          <w:sz w:val="24"/>
          <w:szCs w:val="24"/>
        </w:rPr>
        <w:t xml:space="preserve"> освоения дисциплины "Бухгалтерский учет</w:t>
      </w:r>
      <w:r w:rsidR="00FF63BB" w:rsidRPr="002C4743">
        <w:rPr>
          <w:rFonts w:ascii="Times New Roman" w:hAnsi="Times New Roman"/>
          <w:sz w:val="24"/>
          <w:szCs w:val="24"/>
        </w:rPr>
        <w:t>, анализ и аудит</w:t>
      </w:r>
      <w:r w:rsidRPr="002C4743">
        <w:rPr>
          <w:rFonts w:ascii="Times New Roman" w:hAnsi="Times New Roman"/>
          <w:sz w:val="24"/>
          <w:szCs w:val="24"/>
        </w:rPr>
        <w:t xml:space="preserve">" </w:t>
      </w:r>
      <w:r w:rsidRPr="002C4743">
        <w:rPr>
          <w:rFonts w:ascii="Times New Roman" w:hAnsi="Times New Roman"/>
          <w:color w:val="000000"/>
          <w:sz w:val="24"/>
          <w:szCs w:val="24"/>
        </w:rPr>
        <w:t>является формирование теоретических  знаний и практических навыков по ведению учета</w:t>
      </w:r>
      <w:r w:rsidR="00FF63BB" w:rsidRPr="002C4743">
        <w:rPr>
          <w:rFonts w:ascii="Times New Roman" w:hAnsi="Times New Roman"/>
          <w:color w:val="000000"/>
          <w:sz w:val="24"/>
          <w:szCs w:val="24"/>
        </w:rPr>
        <w:t xml:space="preserve">, проведению анализа и аудита </w:t>
      </w:r>
      <w:r w:rsidRPr="002C4743">
        <w:rPr>
          <w:rFonts w:ascii="Times New Roman" w:hAnsi="Times New Roman"/>
          <w:color w:val="000000"/>
          <w:sz w:val="24"/>
          <w:szCs w:val="24"/>
        </w:rPr>
        <w:t xml:space="preserve">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</w:t>
      </w:r>
      <w:r w:rsidRPr="002C4743">
        <w:rPr>
          <w:rFonts w:ascii="Times New Roman" w:hAnsi="Times New Roman"/>
          <w:sz w:val="24"/>
          <w:szCs w:val="24"/>
        </w:rPr>
        <w:t>.</w:t>
      </w:r>
    </w:p>
    <w:p w14:paraId="4A329A6F" w14:textId="77777777" w:rsidR="00D34E5C" w:rsidRPr="002C4743" w:rsidRDefault="00D34E5C" w:rsidP="00217ABA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2C474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2C474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125B6A1F" w14:textId="77777777" w:rsidR="00D34E5C" w:rsidRPr="002C4743" w:rsidRDefault="00D34E5C" w:rsidP="00217AB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оформлять и регистрировать бухгалтерские документы,  проводить их первичную обработку и      подготовку данных к бухгалтерской отчетности;</w:t>
      </w:r>
    </w:p>
    <w:p w14:paraId="5802D9E9" w14:textId="77777777" w:rsidR="00D34E5C" w:rsidRPr="002C4743" w:rsidRDefault="00D34E5C" w:rsidP="00217AB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</w:t>
      </w:r>
      <w:r w:rsidRPr="002C4743">
        <w:rPr>
          <w:rFonts w:ascii="Times New Roman" w:hAnsi="Times New Roman"/>
          <w:color w:val="000000"/>
          <w:sz w:val="24"/>
          <w:szCs w:val="24"/>
        </w:rPr>
        <w:t>сформировать у студентов знаний основных бухгалтерских понятий, структуры налоговой службы;</w:t>
      </w:r>
    </w:p>
    <w:p w14:paraId="006EB7C2" w14:textId="77777777" w:rsidR="00D34E5C" w:rsidRPr="002C4743" w:rsidRDefault="00D34E5C" w:rsidP="00217AB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помочь студентам овладеть основными правилами и методами профессиональной деятельности, позволяющими проводить глубокий анализ изучаемых социально-экономических явлений и процессов;</w:t>
      </w:r>
    </w:p>
    <w:p w14:paraId="328C4779" w14:textId="77777777" w:rsidR="00FF63BB" w:rsidRPr="002C4743" w:rsidRDefault="00FF63BB" w:rsidP="00217ABA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знания основных аудиторских понятий, структуры аудиторской службы;</w:t>
      </w:r>
    </w:p>
    <w:p w14:paraId="4A9EB710" w14:textId="77777777" w:rsidR="00FF63BB" w:rsidRPr="002C4743" w:rsidRDefault="00FF63BB" w:rsidP="00217ABA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помочь студентам овладеть основными правилами и методами профессиональной деятельности, позволяющими проводить глубокий анализ изучаемых финансово-экономических явлений и процессов;</w:t>
      </w:r>
    </w:p>
    <w:p w14:paraId="45E1B871" w14:textId="77777777" w:rsidR="00D34E5C" w:rsidRPr="002C4743" w:rsidRDefault="00D34E5C" w:rsidP="00217AB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основных финансовых показателей, характеризующих финансово-хозяйственную деятельностью.</w:t>
      </w:r>
    </w:p>
    <w:p w14:paraId="7F6D9E1D" w14:textId="77777777" w:rsidR="005D7D6C" w:rsidRDefault="005D7D6C" w:rsidP="00D34E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B57C149" w14:textId="77777777" w:rsidR="00D34E5C" w:rsidRPr="002C4743" w:rsidRDefault="00D34E5C" w:rsidP="00217AB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104"/>
        <w:gridCol w:w="2157"/>
        <w:gridCol w:w="1134"/>
        <w:gridCol w:w="1984"/>
        <w:gridCol w:w="1475"/>
        <w:gridCol w:w="1508"/>
      </w:tblGrid>
      <w:tr w:rsidR="00D34E5C" w:rsidRPr="002C4743" w14:paraId="12A8DD74" w14:textId="77777777" w:rsidTr="00D34E5C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EE602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AC86C" w14:textId="77777777" w:rsidR="00D34E5C" w:rsidRPr="002C4743" w:rsidRDefault="00D34E5C" w:rsidP="00D34E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7AE1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DFCC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6102B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компетен-ций</w:t>
            </w:r>
            <w:proofErr w:type="spellEnd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ОПОП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700D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34E5C" w:rsidRPr="002C4743" w14:paraId="621F56B2" w14:textId="77777777" w:rsidTr="00617EEE">
        <w:trPr>
          <w:trHeight w:val="2519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46356" w14:textId="77777777" w:rsidR="00D34E5C" w:rsidRPr="002C4743" w:rsidRDefault="00D34E5C" w:rsidP="00FF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3BCED" w14:textId="77777777"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навыки</w:t>
            </w:r>
          </w:p>
          <w:p w14:paraId="21938C1E" w14:textId="77777777" w:rsidR="00D34E5C" w:rsidRPr="002C4743" w:rsidRDefault="00F01549" w:rsidP="00F015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принятия финансовых решений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32155" w14:textId="77777777" w:rsidR="00D34E5C" w:rsidRPr="002C4743" w:rsidRDefault="00D34E5C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A54230"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289D4" w14:textId="77777777" w:rsidR="00D34E5C" w:rsidRPr="002C4743" w:rsidRDefault="00D34E5C" w:rsidP="00FF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навыки, 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>необходимые для оформления финансовой отчетности, характеризующей результаты  деятельности хозяйствующих субъектов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AFE5C97" w14:textId="77777777"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5B32C6C6" w14:textId="77777777" w:rsidR="00D34E5C" w:rsidRPr="002C4743" w:rsidRDefault="00F01549" w:rsidP="00F0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00836E" w14:textId="77777777" w:rsidR="00D34E5C" w:rsidRPr="002C4743" w:rsidRDefault="00D34E5C" w:rsidP="00FF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1CBEE336" w14:textId="77777777" w:rsidR="00D34E5C" w:rsidRPr="002C4743" w:rsidRDefault="00D34E5C" w:rsidP="00FF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</w:tr>
    </w:tbl>
    <w:p w14:paraId="674DE0D3" w14:textId="77777777" w:rsidR="00D34E5C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1B6E9A7" w14:textId="77777777" w:rsidR="00D34E5C" w:rsidRPr="002C4743" w:rsidRDefault="00D34E5C" w:rsidP="00D34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12E6DD4" w14:textId="77777777" w:rsidR="00D34E5C" w:rsidRPr="002C4743" w:rsidRDefault="00D34E5C" w:rsidP="00D34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3970"/>
        <w:gridCol w:w="830"/>
        <w:gridCol w:w="829"/>
        <w:gridCol w:w="1356"/>
        <w:gridCol w:w="21"/>
        <w:gridCol w:w="998"/>
        <w:gridCol w:w="832"/>
      </w:tblGrid>
      <w:tr w:rsidR="00D34E5C" w:rsidRPr="002C4743" w14:paraId="5E573B39" w14:textId="77777777" w:rsidTr="00D34E5C">
        <w:trPr>
          <w:trHeight w:val="203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3846C3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FFA47E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6672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BFA32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E3B9AE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34E5C" w:rsidRPr="002C4743" w14:paraId="76146F97" w14:textId="77777777" w:rsidTr="00D34E5C">
        <w:trPr>
          <w:trHeight w:val="533"/>
        </w:trPr>
        <w:tc>
          <w:tcPr>
            <w:tcW w:w="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87F30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82BD37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1BBE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B1527E" w14:textId="77777777" w:rsidR="00D34E5C" w:rsidRPr="002C4743" w:rsidRDefault="00D34E5C" w:rsidP="00D34E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Контакт-ная СР (в т.ч. </w:t>
            </w:r>
          </w:p>
          <w:p w14:paraId="2FB6AEF9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636253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BFB1CB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4E5C" w:rsidRPr="002C4743" w14:paraId="366FF133" w14:textId="77777777" w:rsidTr="00D34E5C">
        <w:trPr>
          <w:trHeight w:val="1"/>
        </w:trPr>
        <w:tc>
          <w:tcPr>
            <w:tcW w:w="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9F29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B37C8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7D9B6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7DDBA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214C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38822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A4D9B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4E5C" w:rsidRPr="002C4743" w14:paraId="2E45A47E" w14:textId="77777777" w:rsidTr="00D34E5C">
        <w:trPr>
          <w:trHeight w:val="1"/>
        </w:trPr>
        <w:tc>
          <w:tcPr>
            <w:tcW w:w="93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50CB6" w14:textId="77777777" w:rsidR="00D34E5C" w:rsidRPr="002C4743" w:rsidRDefault="00D34E5C" w:rsidP="0097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 </w:t>
            </w:r>
            <w:r w:rsidR="009746A5"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курс</w:t>
            </w:r>
          </w:p>
        </w:tc>
      </w:tr>
      <w:tr w:rsidR="00D34E5C" w:rsidRPr="002C4743" w14:paraId="67D31221" w14:textId="77777777" w:rsidTr="00D34E5C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451B6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F8816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C47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Учет активов предприятия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48D15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53758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90735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646BB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462E6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34E5C" w:rsidRPr="002C4743" w14:paraId="75071C6B" w14:textId="77777777" w:rsidTr="00D34E5C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B708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7C9A5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Учет внеоборотных активов предприятия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FB568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F10ED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92C24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F24F8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9E0EF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4E5C" w:rsidRPr="002C4743" w14:paraId="4FF3B7C8" w14:textId="77777777" w:rsidTr="00D34E5C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A2EC8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17683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Учет оборотных активов предприятия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C60D8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C35D5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9ED7E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8CEB1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E46EC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4E5C" w:rsidRPr="002C4743" w14:paraId="358978A3" w14:textId="77777777" w:rsidTr="00D34E5C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E4AA6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297BA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="00C5138B"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Учет пассивов предприятия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370BE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90F5F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FB45C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70935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923A7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34E5C" w:rsidRPr="002C4743" w14:paraId="2E7F2B76" w14:textId="77777777" w:rsidTr="00D34E5C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5DD2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310FF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Учет собственного капитала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FADAE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691AC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F6CCB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D8481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14420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34E5C" w:rsidRPr="002C4743" w14:paraId="110014CB" w14:textId="77777777" w:rsidTr="00D34E5C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30B4F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5BBD3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Учет заемного капитала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37D99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61872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49A4A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FF0A9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04CD4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34E5C" w:rsidRPr="002C4743" w14:paraId="73A38EDB" w14:textId="77777777" w:rsidTr="00D34E5C">
        <w:trPr>
          <w:trHeight w:val="278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B2A76E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721515E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="00C5138B"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Бухгалтерская отчетность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3B52E0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E7190B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B88148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44692B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83716F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34E5C" w:rsidRPr="002C4743" w14:paraId="1AFA10A8" w14:textId="77777777" w:rsidTr="00D34E5C">
        <w:trPr>
          <w:trHeight w:val="273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AC5819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BCB0B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Состав, сроки предоставления бухгалтерской отчетности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D34892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93F3D0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FD462E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7A47D3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223FE4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34E5C" w:rsidRPr="002C4743" w14:paraId="24C4DBF8" w14:textId="77777777" w:rsidTr="00D34E5C">
        <w:trPr>
          <w:trHeight w:val="276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5DB635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23B312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Учетная политика предприятия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998CA2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B50D8D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D5A6DF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6FB240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15F0D4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F7861" w:rsidRPr="002C4743" w14:paraId="399E9225" w14:textId="77777777" w:rsidTr="00D34E5C">
        <w:trPr>
          <w:trHeight w:val="276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37829A" w14:textId="77777777" w:rsidR="006F7861" w:rsidRPr="002C4743" w:rsidRDefault="006F7861" w:rsidP="00112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9A08AF" w14:textId="77777777" w:rsidR="006F7861" w:rsidRPr="002C4743" w:rsidRDefault="006F7861" w:rsidP="006F7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Раздел  4. </w:t>
            </w:r>
            <w:r w:rsidR="00C5138B"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Анализ и аудит деятельности компании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4C315C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0E8624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3CE640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59F08E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6E401D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6F7861" w:rsidRPr="002C4743" w14:paraId="637DFA00" w14:textId="77777777" w:rsidTr="00D34E5C">
        <w:trPr>
          <w:trHeight w:val="276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5967CA" w14:textId="77777777" w:rsidR="006F7861" w:rsidRPr="002C4743" w:rsidRDefault="006F7861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EF7BC2" w14:textId="77777777" w:rsidR="006F7861" w:rsidRPr="002C4743" w:rsidRDefault="006F7861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Анализ финансовых результатов деятельности предприятия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6BB756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6553BA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49FF95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DEB805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4656D4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7861" w:rsidRPr="002C4743" w14:paraId="1F970EA3" w14:textId="77777777" w:rsidTr="00D34E5C">
        <w:trPr>
          <w:trHeight w:val="276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ECBCEB" w14:textId="77777777" w:rsidR="006F7861" w:rsidRPr="002C4743" w:rsidRDefault="006F7861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188B4A" w14:textId="77777777" w:rsidR="006F7861" w:rsidRPr="002C4743" w:rsidRDefault="006F7861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Организация аудиторской проверки. Аудиторское заключение, его виды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A482E7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3EBCD9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DF9E14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C06FE2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910C70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7861" w:rsidRPr="002C4743" w14:paraId="6F2AA0B6" w14:textId="77777777" w:rsidTr="00D34E5C">
        <w:trPr>
          <w:trHeight w:val="129"/>
        </w:trPr>
        <w:tc>
          <w:tcPr>
            <w:tcW w:w="4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956EA" w14:textId="77777777" w:rsidR="006F7861" w:rsidRPr="002C4743" w:rsidRDefault="006F7861" w:rsidP="00D34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7FE5D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607D5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757B5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CB916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53E10" w14:textId="77777777"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1644919" w14:textId="77777777" w:rsidR="00D34E5C" w:rsidRPr="002C4743" w:rsidRDefault="00D34E5C" w:rsidP="00D34E5C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F551BFA" w14:textId="77777777" w:rsidR="00D34E5C" w:rsidRPr="002C4743" w:rsidRDefault="00D34E5C" w:rsidP="00D34E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F1EFBC5" w14:textId="77777777" w:rsidR="006F7861" w:rsidRPr="002C4743" w:rsidRDefault="006F7861" w:rsidP="006F786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Метод </w:t>
      </w:r>
      <w:r w:rsidR="00FC242D" w:rsidRPr="002C4743">
        <w:rPr>
          <w:rFonts w:ascii="Times New Roman" w:hAnsi="Times New Roman"/>
          <w:sz w:val="24"/>
          <w:szCs w:val="24"/>
        </w:rPr>
        <w:t xml:space="preserve"> </w:t>
      </w:r>
      <w:r w:rsidRPr="002C4743">
        <w:rPr>
          <w:rFonts w:ascii="Times New Roman" w:hAnsi="Times New Roman"/>
          <w:sz w:val="24"/>
          <w:szCs w:val="24"/>
        </w:rPr>
        <w:t>проблемного обучения</w:t>
      </w:r>
    </w:p>
    <w:p w14:paraId="72AD8603" w14:textId="77777777" w:rsidR="006F7861" w:rsidRPr="002C4743" w:rsidRDefault="006F7861" w:rsidP="006F786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Проектный метод</w:t>
      </w:r>
    </w:p>
    <w:p w14:paraId="05FB0BF1" w14:textId="77777777" w:rsidR="006F7861" w:rsidRPr="002C4743" w:rsidRDefault="006F7861" w:rsidP="006F786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14:paraId="0B05D0EE" w14:textId="77777777" w:rsidR="00D34E5C" w:rsidRPr="002C4743" w:rsidRDefault="00D34E5C" w:rsidP="00D34E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C4743">
        <w:rPr>
          <w:rFonts w:ascii="Times New Roman" w:hAnsi="Times New Roman"/>
          <w:b/>
          <w:bCs/>
          <w:sz w:val="24"/>
          <w:szCs w:val="24"/>
        </w:rPr>
        <w:t>6. Рейтинг-план дисциплины</w:t>
      </w:r>
    </w:p>
    <w:p w14:paraId="792CECA9" w14:textId="77777777" w:rsidR="00D34E5C" w:rsidRPr="002C4743" w:rsidRDefault="00D34E5C" w:rsidP="00D34E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500" w:type="pct"/>
        <w:tblLayout w:type="fixed"/>
        <w:tblLook w:val="04A0" w:firstRow="1" w:lastRow="0" w:firstColumn="1" w:lastColumn="0" w:noHBand="0" w:noVBand="1"/>
      </w:tblPr>
      <w:tblGrid>
        <w:gridCol w:w="465"/>
        <w:gridCol w:w="1696"/>
        <w:gridCol w:w="31"/>
        <w:gridCol w:w="1574"/>
        <w:gridCol w:w="1361"/>
        <w:gridCol w:w="37"/>
        <w:gridCol w:w="924"/>
        <w:gridCol w:w="60"/>
        <w:gridCol w:w="1036"/>
        <w:gridCol w:w="1231"/>
        <w:gridCol w:w="1077"/>
        <w:gridCol w:w="1036"/>
      </w:tblGrid>
      <w:tr w:rsidR="00D34E5C" w:rsidRPr="002C4743" w14:paraId="52C5F1E0" w14:textId="77777777" w:rsidTr="00D34E5C">
        <w:trPr>
          <w:gridAfter w:val="1"/>
          <w:wAfter w:w="1036" w:type="dxa"/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80040F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28864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B2EDB5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55563C4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525B0F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2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7C394C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4AAEF333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B4B628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BCF31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D34E5C" w:rsidRPr="002C4743" w14:paraId="47953888" w14:textId="77777777" w:rsidTr="00D34E5C">
        <w:trPr>
          <w:gridAfter w:val="1"/>
          <w:wAfter w:w="1036" w:type="dxa"/>
          <w:trHeight w:val="300"/>
        </w:trPr>
        <w:tc>
          <w:tcPr>
            <w:tcW w:w="4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DCED47" w14:textId="77777777"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877A89" w14:textId="77777777"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74A706" w14:textId="77777777"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384F13" w14:textId="77777777"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3E40BA" w14:textId="77777777"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45FB95" w14:textId="77777777"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D15F1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38E425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D34E5C" w:rsidRPr="002C4743" w14:paraId="0B408B81" w14:textId="77777777" w:rsidTr="00D34E5C">
        <w:trPr>
          <w:gridAfter w:val="1"/>
          <w:wAfter w:w="1036" w:type="dxa"/>
          <w:trHeight w:val="300"/>
        </w:trPr>
        <w:tc>
          <w:tcPr>
            <w:tcW w:w="949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2A6921F" w14:textId="77777777" w:rsidR="00D34E5C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C47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Учет активов предприятия</w:t>
            </w:r>
          </w:p>
        </w:tc>
      </w:tr>
      <w:tr w:rsidR="00D34E5C" w:rsidRPr="002C4743" w14:paraId="7E9261DE" w14:textId="77777777" w:rsidTr="00D34E5C">
        <w:trPr>
          <w:gridAfter w:val="1"/>
          <w:wAfter w:w="1036" w:type="dxa"/>
          <w:trHeight w:val="54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63477FB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5EBA0CA" w14:textId="77777777" w:rsidR="00D34E5C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1B843F99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B889EBC" w14:textId="77777777" w:rsidR="00D34E5C" w:rsidRPr="002C4743" w:rsidRDefault="00D34E5C" w:rsidP="00D34E5C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3E5716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99F90BB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980101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0F5BE4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14:paraId="4A8A972B" w14:textId="77777777" w:rsidTr="00D34E5C">
        <w:trPr>
          <w:trHeight w:val="18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C16FF1" w14:textId="77777777" w:rsidR="00D34E5C" w:rsidRPr="002C4743" w:rsidRDefault="00C5138B" w:rsidP="00D34E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Раздел 2. Учет пассивов предприятия</w:t>
            </w:r>
          </w:p>
        </w:tc>
        <w:tc>
          <w:tcPr>
            <w:tcW w:w="1036" w:type="dxa"/>
            <w:vAlign w:val="center"/>
          </w:tcPr>
          <w:p w14:paraId="27F058C7" w14:textId="77777777" w:rsidR="00D34E5C" w:rsidRPr="002C4743" w:rsidRDefault="00D34E5C" w:rsidP="00D34E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4E5C" w:rsidRPr="002C4743" w14:paraId="62B17B08" w14:textId="77777777" w:rsidTr="00D34E5C">
        <w:trPr>
          <w:gridAfter w:val="1"/>
          <w:wAfter w:w="1036" w:type="dxa"/>
          <w:trHeight w:val="291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D63466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A4F67C" w14:textId="77777777" w:rsidR="00D34E5C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90CD3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0E1C719F" w14:textId="77777777" w:rsidR="00D34E5C" w:rsidRPr="002C4743" w:rsidRDefault="00D34E5C" w:rsidP="00D34E5C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3FA9AA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95CD4D8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95E468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0C362C9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14:paraId="3A41E1ED" w14:textId="77777777" w:rsidTr="00D34E5C">
        <w:trPr>
          <w:gridAfter w:val="1"/>
          <w:wAfter w:w="1036" w:type="dxa"/>
          <w:trHeight w:val="291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DC9BCB8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F59C9D7" w14:textId="77777777" w:rsidR="00D34E5C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A125A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B2D7A3D" w14:textId="77777777"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14:paraId="5AB74D73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232612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0784C97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21F24B5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FD0044E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14:paraId="6B2D666C" w14:textId="77777777" w:rsidTr="00D34E5C">
        <w:trPr>
          <w:gridAfter w:val="1"/>
          <w:wAfter w:w="1036" w:type="dxa"/>
          <w:trHeight w:val="15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0C8526C7" w14:textId="77777777" w:rsidR="00D34E5C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Раздел 3. Бухгалтерская отчетность</w:t>
            </w:r>
          </w:p>
        </w:tc>
      </w:tr>
      <w:tr w:rsidR="00D34E5C" w:rsidRPr="002C4743" w14:paraId="630DC32A" w14:textId="77777777" w:rsidTr="00D34E5C">
        <w:trPr>
          <w:gridAfter w:val="1"/>
          <w:wAfter w:w="1036" w:type="dxa"/>
          <w:trHeight w:val="960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7BF3E09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BBC267" w14:textId="77777777" w:rsidR="00D34E5C" w:rsidRPr="002C4743" w:rsidRDefault="00D34E5C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  <w:r w:rsidR="001B215E" w:rsidRPr="002C4743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  <w:r w:rsidRPr="002C4743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1DA8CE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0E1DA4E" w14:textId="77777777" w:rsidR="00D34E5C" w:rsidRPr="002C4743" w:rsidRDefault="00D34E5C" w:rsidP="00D34E5C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80924A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679045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BA74C53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C27EF22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7815" w:rsidRPr="002C4743" w14:paraId="395B624D" w14:textId="77777777" w:rsidTr="00C5138B">
        <w:trPr>
          <w:gridAfter w:val="1"/>
          <w:wAfter w:w="1036" w:type="dxa"/>
          <w:trHeight w:val="345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2051DF7" w14:textId="77777777" w:rsidR="001E7815" w:rsidRPr="002C4743" w:rsidRDefault="00C5138B" w:rsidP="001E7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Раздел  4.  Анализ и аудит деятельности компании</w:t>
            </w:r>
          </w:p>
        </w:tc>
      </w:tr>
      <w:tr w:rsidR="00C5138B" w:rsidRPr="002C4743" w14:paraId="4D130929" w14:textId="77777777" w:rsidTr="00D34E5C">
        <w:trPr>
          <w:gridAfter w:val="1"/>
          <w:wAfter w:w="1036" w:type="dxa"/>
          <w:trHeight w:val="960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1D6E816" w14:textId="77777777"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C924BBE" w14:textId="77777777" w:rsidR="00C5138B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7070E6" w14:textId="77777777"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BA7ECDE" w14:textId="77777777" w:rsidR="00C5138B" w:rsidRPr="002C4743" w:rsidRDefault="00C5138B" w:rsidP="00860D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14:paraId="4436B4CC" w14:textId="77777777"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1C2E023" w14:textId="77777777"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C1D5304" w14:textId="77777777"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C06920D" w14:textId="77777777"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31DE626" w14:textId="77777777"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5138B" w:rsidRPr="002C4743" w14:paraId="09276C1A" w14:textId="77777777" w:rsidTr="00D34E5C">
        <w:trPr>
          <w:gridAfter w:val="1"/>
          <w:wAfter w:w="1036" w:type="dxa"/>
          <w:trHeight w:val="279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E533D10" w14:textId="77777777" w:rsidR="00C5138B" w:rsidRPr="002C4743" w:rsidRDefault="00357A8C" w:rsidP="00357A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A5A807B" w14:textId="77777777" w:rsidR="00C5138B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CFFB74A" w14:textId="77777777" w:rsidR="00C5138B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5138B" w:rsidRPr="002C4743" w14:paraId="429EE494" w14:textId="77777777" w:rsidTr="00D34E5C">
        <w:trPr>
          <w:gridAfter w:val="1"/>
          <w:wAfter w:w="1036" w:type="dxa"/>
          <w:trHeight w:val="195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86AC93B" w14:textId="77777777" w:rsidR="00C5138B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3B6C795" w14:textId="77777777" w:rsidR="00C5138B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6136F3A" w14:textId="77777777" w:rsidR="00C5138B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64B3D9CE" w14:textId="77777777" w:rsidR="00D34E5C" w:rsidRPr="002C4743" w:rsidRDefault="00D34E5C" w:rsidP="00D34E5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B79E15" w14:textId="77777777" w:rsidR="00C5138B" w:rsidRPr="002C4743" w:rsidRDefault="00C5138B" w:rsidP="00C51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C474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9387B33" w14:textId="77777777" w:rsidR="00C5138B" w:rsidRPr="002C4743" w:rsidRDefault="00C5138B" w:rsidP="00C5138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7</w:t>
      </w:r>
      <w:r w:rsidRPr="002C4743">
        <w:rPr>
          <w:rFonts w:ascii="Times New Roman" w:hAnsi="Times New Roman"/>
          <w:i/>
          <w:sz w:val="24"/>
          <w:szCs w:val="24"/>
        </w:rPr>
        <w:t>.1.  Основная литература:</w:t>
      </w:r>
    </w:p>
    <w:p w14:paraId="46DB18C3" w14:textId="77777777" w:rsidR="00C5138B" w:rsidRPr="002C4743" w:rsidRDefault="00C5138B" w:rsidP="00C5138B">
      <w:pPr>
        <w:pStyle w:val="a3"/>
        <w:numPr>
          <w:ilvl w:val="0"/>
          <w:numId w:val="44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Аудит: учебник / А.Е. </w:t>
      </w:r>
      <w:proofErr w:type="spellStart"/>
      <w:r w:rsidRPr="002C4743">
        <w:rPr>
          <w:rFonts w:ascii="Times New Roman" w:hAnsi="Times New Roman"/>
          <w:sz w:val="24"/>
          <w:szCs w:val="24"/>
        </w:rPr>
        <w:t>Суглобов</w:t>
      </w:r>
      <w:proofErr w:type="spellEnd"/>
      <w:r w:rsidRPr="002C4743">
        <w:rPr>
          <w:rFonts w:ascii="Times New Roman" w:hAnsi="Times New Roman"/>
          <w:sz w:val="24"/>
          <w:szCs w:val="24"/>
        </w:rPr>
        <w:t>, Б.Т. </w:t>
      </w:r>
      <w:proofErr w:type="spellStart"/>
      <w:r w:rsidRPr="002C4743">
        <w:rPr>
          <w:rFonts w:ascii="Times New Roman" w:hAnsi="Times New Roman"/>
          <w:sz w:val="24"/>
          <w:szCs w:val="24"/>
        </w:rPr>
        <w:t>Жарылгасова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, В.Ю. Савин и др. ; под ред. А.Е. </w:t>
      </w:r>
      <w:proofErr w:type="spellStart"/>
      <w:r w:rsidRPr="002C4743">
        <w:rPr>
          <w:rFonts w:ascii="Times New Roman" w:hAnsi="Times New Roman"/>
          <w:sz w:val="24"/>
          <w:szCs w:val="24"/>
        </w:rPr>
        <w:t>Суглобова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. - Москва: Издательско-торговая корпорация «Дашков и К°», 2016. - 368 с. : табл. - (Учебные издания для бакалавров).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 в кн. - ISBN 978-5-394-02458-0 ; То же [Электронный ресурс]. - URL: </w:t>
      </w:r>
      <w:hyperlink r:id="rId19" w:history="1">
        <w:r w:rsidRPr="002C474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http://biblioclub.ru/index.php?page=book&amp;id=452813</w:t>
        </w:r>
      </w:hyperlink>
    </w:p>
    <w:p w14:paraId="5E51C462" w14:textId="77777777" w:rsidR="00C5138B" w:rsidRPr="002C4743" w:rsidRDefault="00C5138B" w:rsidP="00C5138B">
      <w:pPr>
        <w:pStyle w:val="c3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u w:val="single"/>
        </w:rPr>
      </w:pPr>
      <w:proofErr w:type="spellStart"/>
      <w:r w:rsidRPr="002C4743">
        <w:t>Донецкова</w:t>
      </w:r>
      <w:proofErr w:type="spellEnd"/>
      <w:r w:rsidRPr="002C4743">
        <w:t xml:space="preserve"> О.Ю. Организация бухгалтерского учета в банках: учебное пособие / О.Ю. </w:t>
      </w:r>
      <w:proofErr w:type="spellStart"/>
      <w:r w:rsidRPr="002C4743">
        <w:t>Донецкова</w:t>
      </w:r>
      <w:proofErr w:type="spellEnd"/>
      <w:r w:rsidRPr="002C4743">
        <w:t xml:space="preserve">. - Москва; Берлин: Директ-Медиа, 2015. - 146 с.: табл. - </w:t>
      </w:r>
      <w:proofErr w:type="spellStart"/>
      <w:r w:rsidRPr="002C4743">
        <w:t>Библиогр</w:t>
      </w:r>
      <w:proofErr w:type="spellEnd"/>
      <w:r w:rsidRPr="002C4743">
        <w:t xml:space="preserve">. в кн. - ISBN 978-5-4475-3939-9; То же [Электронный ресурс]. - URL: </w:t>
      </w:r>
      <w:hyperlink r:id="rId20" w:history="1">
        <w:r w:rsidRPr="002C4743">
          <w:rPr>
            <w:rStyle w:val="af6"/>
          </w:rPr>
          <w:t>http://biblioclub.ru/index.php?page=book&amp;id=277821</w:t>
        </w:r>
      </w:hyperlink>
    </w:p>
    <w:p w14:paraId="01E7D1C0" w14:textId="77777777" w:rsidR="00C5138B" w:rsidRPr="002C4743" w:rsidRDefault="00C5138B" w:rsidP="00C5138B">
      <w:pPr>
        <w:pStyle w:val="a3"/>
        <w:numPr>
          <w:ilvl w:val="0"/>
          <w:numId w:val="44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Климович, Л.П. Бухгалтерский учет: теория учета : учебное пособие / Л.П. Климович, И.И. Ивакина ; Министерство образования и науки Российской Федерации, ФГБОУ ВПО «Сибирский государственный технологический университет». - Красноярск</w:t>
      </w:r>
      <w:r w:rsidR="00263EBD" w:rsidRPr="002C474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263EBD" w:rsidRPr="002C4743">
        <w:rPr>
          <w:rFonts w:ascii="Times New Roman" w:hAnsi="Times New Roman"/>
          <w:sz w:val="24"/>
          <w:szCs w:val="24"/>
        </w:rPr>
        <w:t>СибГТУ</w:t>
      </w:r>
      <w:proofErr w:type="spellEnd"/>
      <w:r w:rsidR="00263EBD" w:rsidRPr="002C4743">
        <w:rPr>
          <w:rFonts w:ascii="Times New Roman" w:hAnsi="Times New Roman"/>
          <w:sz w:val="24"/>
          <w:szCs w:val="24"/>
        </w:rPr>
        <w:t>, 2014. - 323 с.</w:t>
      </w:r>
      <w:r w:rsidRPr="002C4743">
        <w:rPr>
          <w:rFonts w:ascii="Times New Roman" w:hAnsi="Times New Roman"/>
          <w:sz w:val="24"/>
          <w:szCs w:val="24"/>
        </w:rPr>
        <w:t xml:space="preserve">: табл., схем.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 в кн. - ISBN 978-5-8173-0591-3 ; То же [Электронный ресурс]. - URL</w:t>
      </w:r>
      <w:r w:rsidRPr="002C4743">
        <w:rPr>
          <w:sz w:val="24"/>
          <w:szCs w:val="24"/>
        </w:rPr>
        <w:t>: </w:t>
      </w:r>
      <w:hyperlink r:id="rId21" w:history="1">
        <w:r w:rsidRPr="002C4743">
          <w:rPr>
            <w:rStyle w:val="af6"/>
            <w:sz w:val="24"/>
            <w:szCs w:val="24"/>
          </w:rPr>
          <w:t>http://biblioclub.ru/index.php?page=book&amp;id=428866</w:t>
        </w:r>
      </w:hyperlink>
      <w:r w:rsidRPr="002C4743">
        <w:rPr>
          <w:rFonts w:ascii="Times New Roman" w:hAnsi="Times New Roman"/>
          <w:sz w:val="24"/>
          <w:szCs w:val="24"/>
        </w:rPr>
        <w:t xml:space="preserve"> </w:t>
      </w:r>
    </w:p>
    <w:p w14:paraId="356666AD" w14:textId="77777777" w:rsidR="00C5138B" w:rsidRPr="002C4743" w:rsidRDefault="00C5138B" w:rsidP="00263EBD">
      <w:pPr>
        <w:pStyle w:val="a3"/>
        <w:numPr>
          <w:ilvl w:val="0"/>
          <w:numId w:val="44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Учет, налоги, анализ и аудит: тесты, задачи, решения: учебное пособие / Министерство образования и науки Российской Федерации, Сибирский Федеральный университет. - Красноярск: Сибирский федеральный университет, 2014. - 244 с. : табл., схем.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 в кн. - ISBN 978-5-7638-2972-3 ; То же [Электронный ресурс]. - URL: </w:t>
      </w:r>
      <w:hyperlink r:id="rId22" w:history="1">
        <w:r w:rsidRPr="002C474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http://biblioclub.ru/index.php?page=book&amp;id=364627</w:t>
        </w:r>
      </w:hyperlink>
    </w:p>
    <w:p w14:paraId="347DCFF8" w14:textId="77777777" w:rsidR="00C5138B" w:rsidRPr="002C4743" w:rsidRDefault="00C5138B" w:rsidP="00C5138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C4743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59A034C2" w14:textId="77777777" w:rsidR="00263EBD" w:rsidRPr="002C4743" w:rsidRDefault="00C5138B" w:rsidP="00263EBD">
      <w:pPr>
        <w:pStyle w:val="c3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2C4743">
        <w:t xml:space="preserve">Анциферова, И.В. Бухгалтерский финансовый учет: учебник / И.В. Анциферова. - Москва: Издательско-торговая корпорация «Дашков и К°», 2017. - 558 с.: ил. - </w:t>
      </w:r>
      <w:proofErr w:type="spellStart"/>
      <w:r w:rsidRPr="002C4743">
        <w:t>Библиогр</w:t>
      </w:r>
      <w:proofErr w:type="spellEnd"/>
      <w:r w:rsidRPr="002C4743">
        <w:t xml:space="preserve">.: с. 554 - 555 - ISBN 978-5-394-01988-3; То же [Электронный ресурс]. - URL: </w:t>
      </w:r>
      <w:hyperlink r:id="rId23" w:history="1">
        <w:r w:rsidRPr="002C4743">
          <w:rPr>
            <w:rStyle w:val="af6"/>
          </w:rPr>
          <w:t>http://biblioclub.ru/index.php?page=book&amp;id=495750</w:t>
        </w:r>
      </w:hyperlink>
    </w:p>
    <w:p w14:paraId="7214E43E" w14:textId="77777777" w:rsidR="00263EBD" w:rsidRPr="002C4743" w:rsidRDefault="00263EBD" w:rsidP="00263EBD">
      <w:pPr>
        <w:pStyle w:val="c3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2C4743">
        <w:t>Аудит: учебное пособие /. - Ставрополь: Ставропольский государственный аграрный университет, 2013. - 268 с. - ISBN 978-5-9596-0923-8; То же [Электронный ресурс]. - URL: </w:t>
      </w:r>
      <w:hyperlink r:id="rId24" w:history="1">
        <w:r w:rsidRPr="002C4743">
          <w:rPr>
            <w:rStyle w:val="af6"/>
          </w:rPr>
          <w:t>http://biblioclub.ru/index.php?page=book&amp;id=232999</w:t>
        </w:r>
      </w:hyperlink>
    </w:p>
    <w:p w14:paraId="268522B3" w14:textId="77777777" w:rsidR="00C5138B" w:rsidRPr="002C4743" w:rsidRDefault="00C5138B" w:rsidP="00C5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C90F063" w14:textId="77777777" w:rsidR="00C5138B" w:rsidRPr="002C4743" w:rsidRDefault="00C5138B" w:rsidP="00C5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1.  </w:t>
      </w:r>
      <w:proofErr w:type="spellStart"/>
      <w:r w:rsidRPr="002C474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2C4743">
        <w:rPr>
          <w:rFonts w:ascii="Times New Roman" w:hAnsi="Times New Roman"/>
          <w:sz w:val="24"/>
          <w:szCs w:val="24"/>
        </w:rPr>
        <w:t>, Е.Р. Основы бухгалтерского учета и анализа : учебное пособие / Е.Р. </w:t>
      </w:r>
      <w:proofErr w:type="spellStart"/>
      <w:r w:rsidRPr="002C474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, О.В. Баженов ; Министерство образования и науки Российской </w:t>
      </w:r>
      <w:r w:rsidRPr="002C4743">
        <w:rPr>
          <w:rFonts w:ascii="Times New Roman" w:hAnsi="Times New Roman"/>
          <w:sz w:val="24"/>
          <w:szCs w:val="24"/>
        </w:rPr>
        <w:lastRenderedPageBreak/>
        <w:t>Федерации, Уральский федеральный университет им. первого Президента Росси</w:t>
      </w:r>
      <w:r w:rsidR="00263EBD" w:rsidRPr="002C4743">
        <w:rPr>
          <w:rFonts w:ascii="Times New Roman" w:hAnsi="Times New Roman"/>
          <w:sz w:val="24"/>
          <w:szCs w:val="24"/>
        </w:rPr>
        <w:t>и Б. Н. Ельцина. - Екатеринбург</w:t>
      </w:r>
      <w:r w:rsidRPr="002C4743">
        <w:rPr>
          <w:rFonts w:ascii="Times New Roman" w:hAnsi="Times New Roman"/>
          <w:sz w:val="24"/>
          <w:szCs w:val="24"/>
        </w:rPr>
        <w:t>: Издательство Уральско</w:t>
      </w:r>
      <w:r w:rsidR="00263EBD" w:rsidRPr="002C4743">
        <w:rPr>
          <w:rFonts w:ascii="Times New Roman" w:hAnsi="Times New Roman"/>
          <w:sz w:val="24"/>
          <w:szCs w:val="24"/>
        </w:rPr>
        <w:t>го университета, 2014. - 268 с.</w:t>
      </w:r>
      <w:r w:rsidRPr="002C4743">
        <w:rPr>
          <w:rFonts w:ascii="Times New Roman" w:hAnsi="Times New Roman"/>
          <w:sz w:val="24"/>
          <w:szCs w:val="24"/>
        </w:rPr>
        <w:t xml:space="preserve">: ил.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 в кн. - ISBN 978-5-7996-1141-5; То же [Электронный ресурс]. - URL: </w:t>
      </w:r>
      <w:hyperlink r:id="rId25" w:history="1">
        <w:r w:rsidRPr="002C474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http://biblioclub.ru/index.php?page=book&amp;id=276490</w:t>
        </w:r>
      </w:hyperlink>
      <w:r w:rsidRPr="002C4743">
        <w:rPr>
          <w:rFonts w:ascii="Times New Roman" w:hAnsi="Times New Roman"/>
          <w:sz w:val="24"/>
          <w:szCs w:val="24"/>
        </w:rPr>
        <w:t xml:space="preserve"> </w:t>
      </w:r>
    </w:p>
    <w:p w14:paraId="3F62EB1E" w14:textId="77777777" w:rsidR="00C5138B" w:rsidRPr="002C4743" w:rsidRDefault="00C5138B" w:rsidP="00C5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E2BFFB" w14:textId="77777777" w:rsidR="00C5138B" w:rsidRPr="002C4743" w:rsidRDefault="00C5138B" w:rsidP="00C5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1.  </w:t>
      </w:r>
      <w:proofErr w:type="spellStart"/>
      <w:r w:rsidRPr="002C474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2C4743">
        <w:rPr>
          <w:rFonts w:ascii="Times New Roman" w:hAnsi="Times New Roman"/>
          <w:sz w:val="24"/>
          <w:szCs w:val="24"/>
        </w:rPr>
        <w:t>, Е.Р. Основы бухгалтерского учета и анализа: учебное пособие / Е.Р. </w:t>
      </w:r>
      <w:proofErr w:type="spellStart"/>
      <w:r w:rsidRPr="002C474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, О.В. 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Екатеринбург: Издательство Уральского университета, 2014. - 268 с. : ил.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 в кн. - ISBN 978-5-7996-1141-5; То же [Электронный ресурс]. - URL: </w:t>
      </w:r>
      <w:hyperlink r:id="rId26" w:history="1">
        <w:r w:rsidRPr="002C474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http://biblioclub.ru/index.php?page=book&amp;id=276490</w:t>
        </w:r>
      </w:hyperlink>
      <w:r w:rsidRPr="002C4743">
        <w:rPr>
          <w:rFonts w:ascii="Times New Roman" w:hAnsi="Times New Roman"/>
          <w:sz w:val="24"/>
          <w:szCs w:val="24"/>
        </w:rPr>
        <w:t xml:space="preserve"> </w:t>
      </w:r>
    </w:p>
    <w:p w14:paraId="25EBD11C" w14:textId="77777777" w:rsidR="00C5138B" w:rsidRPr="002C4743" w:rsidRDefault="00C5138B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C1D93D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C474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1B7F099" w14:textId="77777777" w:rsidR="00D34E5C" w:rsidRPr="002C4743" w:rsidRDefault="00D34E5C" w:rsidP="00D34E5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C474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895E597" w14:textId="77777777" w:rsidR="00C5138B" w:rsidRPr="002C4743" w:rsidRDefault="00C5138B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959AB0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C474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B5C1AB2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778E073" w14:textId="77777777" w:rsidR="00F0509E" w:rsidRPr="00A36859" w:rsidRDefault="00F0509E" w:rsidP="00F050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5347880C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A3B2041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49514D08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C4743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;</w:t>
      </w:r>
    </w:p>
    <w:p w14:paraId="4F0509A4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-браузеры </w:t>
      </w:r>
      <w:proofErr w:type="spellStart"/>
      <w:r w:rsidRPr="002C4743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2C4743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.;</w:t>
      </w:r>
    </w:p>
    <w:p w14:paraId="0F4FBB56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-технология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;</w:t>
      </w:r>
    </w:p>
    <w:p w14:paraId="00D29528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4743">
        <w:rPr>
          <w:rFonts w:ascii="Times New Roman" w:hAnsi="Times New Roman"/>
          <w:bCs/>
          <w:sz w:val="24"/>
          <w:szCs w:val="24"/>
        </w:rPr>
        <w:t>-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C474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29B0DAE0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C4743">
        <w:rPr>
          <w:rFonts w:ascii="Times New Roman" w:hAnsi="Times New Roman"/>
          <w:bCs/>
          <w:sz w:val="24"/>
          <w:szCs w:val="24"/>
          <w:lang w:val="en-US"/>
        </w:rPr>
        <w:t>-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2C474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2C4743">
        <w:rPr>
          <w:rFonts w:ascii="Times New Roman" w:hAnsi="Times New Roman"/>
          <w:bCs/>
          <w:sz w:val="24"/>
          <w:szCs w:val="24"/>
        </w:rPr>
        <w:t>или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00C997D3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50D22D77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http://www.biblioclub.ru</w:t>
      </w:r>
      <w:r w:rsidRPr="002C4743">
        <w:rPr>
          <w:rFonts w:ascii="Times New Roman" w:hAnsi="Times New Roman"/>
          <w:bCs/>
          <w:sz w:val="24"/>
          <w:szCs w:val="24"/>
        </w:rPr>
        <w:tab/>
      </w:r>
      <w:r w:rsidRPr="002C474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2A270C15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http://www.elibrary.ru</w:t>
      </w:r>
      <w:r w:rsidRPr="002C4743">
        <w:rPr>
          <w:rFonts w:ascii="Times New Roman" w:hAnsi="Times New Roman"/>
          <w:bCs/>
          <w:sz w:val="24"/>
          <w:szCs w:val="24"/>
        </w:rPr>
        <w:tab/>
      </w:r>
      <w:r w:rsidRPr="002C474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370740CB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http://www.ebiblioteka.ru</w:t>
      </w:r>
      <w:r w:rsidRPr="002C4743">
        <w:rPr>
          <w:rFonts w:ascii="Times New Roman" w:hAnsi="Times New Roman"/>
          <w:bCs/>
          <w:sz w:val="24"/>
          <w:szCs w:val="24"/>
        </w:rPr>
        <w:tab/>
      </w:r>
      <w:r w:rsidRPr="002C4743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14:paraId="2C4D8A4F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http://window.edu.ru/</w:t>
      </w:r>
      <w:r w:rsidRPr="002C4743">
        <w:rPr>
          <w:rFonts w:ascii="Times New Roman" w:hAnsi="Times New Roman"/>
          <w:bCs/>
          <w:sz w:val="24"/>
          <w:szCs w:val="24"/>
        </w:rPr>
        <w:tab/>
      </w:r>
      <w:r w:rsidRPr="002C4743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14:paraId="35BFB504" w14:textId="77777777" w:rsidR="00D34E5C" w:rsidRPr="002C4743" w:rsidRDefault="00D34E5C" w:rsidP="00D34E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http://wiki.mininuniver.ru</w:t>
      </w:r>
      <w:r w:rsidRPr="002C4743">
        <w:rPr>
          <w:rFonts w:ascii="Times New Roman" w:hAnsi="Times New Roman"/>
          <w:bCs/>
          <w:sz w:val="24"/>
          <w:szCs w:val="24"/>
        </w:rPr>
        <w:tab/>
        <w:t>Вики НГПУ</w:t>
      </w:r>
    </w:p>
    <w:p w14:paraId="16903CC3" w14:textId="77777777" w:rsidR="00D34E5C" w:rsidRPr="002C4743" w:rsidRDefault="00D34E5C" w:rsidP="00D34E5C">
      <w:pPr>
        <w:rPr>
          <w:rFonts w:ascii="Times New Roman" w:hAnsi="Times New Roman"/>
          <w:sz w:val="24"/>
          <w:szCs w:val="24"/>
        </w:rPr>
      </w:pPr>
    </w:p>
    <w:p w14:paraId="3677C44E" w14:textId="77777777" w:rsidR="00D34E5C" w:rsidRPr="002C4743" w:rsidRDefault="00D34E5C" w:rsidP="00D34E5C">
      <w:pPr>
        <w:rPr>
          <w:rFonts w:ascii="Times New Roman" w:hAnsi="Times New Roman"/>
          <w:sz w:val="24"/>
          <w:szCs w:val="24"/>
        </w:rPr>
      </w:pPr>
    </w:p>
    <w:p w14:paraId="2BB2B868" w14:textId="77777777" w:rsidR="00D34E5C" w:rsidRPr="002C4743" w:rsidRDefault="00D34E5C" w:rsidP="00D34E5C">
      <w:pPr>
        <w:rPr>
          <w:rFonts w:ascii="Times New Roman" w:hAnsi="Times New Roman"/>
          <w:sz w:val="24"/>
          <w:szCs w:val="24"/>
        </w:rPr>
      </w:pPr>
    </w:p>
    <w:p w14:paraId="02593FFB" w14:textId="77777777" w:rsidR="00D34E5C" w:rsidRPr="002C4743" w:rsidRDefault="00D34E5C" w:rsidP="00D34E5C">
      <w:pPr>
        <w:rPr>
          <w:rFonts w:ascii="Times New Roman" w:hAnsi="Times New Roman"/>
          <w:sz w:val="24"/>
          <w:szCs w:val="24"/>
        </w:rPr>
      </w:pPr>
    </w:p>
    <w:p w14:paraId="34F83DA0" w14:textId="77777777" w:rsidR="00D34E5C" w:rsidRPr="002C4743" w:rsidRDefault="00D34E5C" w:rsidP="00D34E5C">
      <w:pPr>
        <w:rPr>
          <w:rFonts w:ascii="Times New Roman" w:hAnsi="Times New Roman"/>
          <w:sz w:val="24"/>
          <w:szCs w:val="24"/>
        </w:rPr>
      </w:pPr>
    </w:p>
    <w:p w14:paraId="3260FADF" w14:textId="77777777" w:rsidR="00D34E5C" w:rsidRPr="002C4743" w:rsidRDefault="00D34E5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D84FC07" w14:textId="77777777" w:rsidR="00D34E5C" w:rsidRPr="002C4743" w:rsidRDefault="00CD1612" w:rsidP="00D34E5C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1B215E"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D34E5C" w:rsidRPr="002C4743">
        <w:rPr>
          <w:rFonts w:ascii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14:paraId="01C5692C" w14:textId="77777777" w:rsidR="00D34E5C" w:rsidRPr="002C4743" w:rsidRDefault="00D34E5C" w:rsidP="001F5E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sz w:val="24"/>
          <w:szCs w:val="24"/>
          <w:lang w:eastAsia="ru-RU"/>
        </w:rPr>
        <w:t>«НАЛОГИ И НАЛОГООБЛОЖЕНИЕ»</w:t>
      </w:r>
    </w:p>
    <w:p w14:paraId="0D605B2F" w14:textId="77777777" w:rsidR="00D34E5C" w:rsidRPr="002C4743" w:rsidRDefault="00D34E5C" w:rsidP="001F5E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496D545" w14:textId="77777777" w:rsidR="00D34E5C" w:rsidRPr="002C4743" w:rsidRDefault="00D34E5C" w:rsidP="001F5E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9809593" w14:textId="77777777" w:rsidR="00844576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«Налоги и налогообложение», как и другие дисциплины модуля, </w:t>
      </w:r>
      <w:r w:rsidR="00844576" w:rsidRPr="002C4743">
        <w:rPr>
          <w:rFonts w:ascii="Times New Roman" w:hAnsi="Times New Roman"/>
          <w:sz w:val="24"/>
          <w:szCs w:val="24"/>
        </w:rPr>
        <w:t>служит формированию трудовых действий специалиста, определенных  профессиональным  стандартом  «</w:t>
      </w:r>
      <w:r w:rsidR="00F01549" w:rsidRPr="005D7D6C">
        <w:rPr>
          <w:rFonts w:ascii="Times New Roman" w:hAnsi="Times New Roman"/>
          <w:sz w:val="24"/>
          <w:szCs w:val="24"/>
        </w:rPr>
        <w:t>Специалист по управлению персоналом</w:t>
      </w:r>
      <w:r w:rsidR="00844576" w:rsidRPr="002C4743">
        <w:rPr>
          <w:rFonts w:ascii="Times New Roman" w:hAnsi="Times New Roman"/>
          <w:sz w:val="24"/>
          <w:szCs w:val="24"/>
        </w:rPr>
        <w:t xml:space="preserve">», (согласно </w:t>
      </w:r>
      <w:proofErr w:type="spellStart"/>
      <w:r w:rsidR="00844576" w:rsidRPr="002C4743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="00844576" w:rsidRPr="002C4743">
        <w:rPr>
          <w:rFonts w:ascii="Times New Roman" w:hAnsi="Times New Roman"/>
          <w:sz w:val="24"/>
          <w:szCs w:val="24"/>
        </w:rPr>
        <w:t>).</w:t>
      </w:r>
    </w:p>
    <w:p w14:paraId="04F71C9F" w14:textId="77777777"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7D6C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14:paraId="1711A8AD" w14:textId="77777777"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01549">
        <w:rPr>
          <w:rFonts w:ascii="Times New Roman" w:eastAsia="Times New Roman" w:hAnsi="Times New Roman"/>
          <w:sz w:val="24"/>
          <w:szCs w:val="24"/>
          <w:lang w:eastAsia="ru-RU"/>
        </w:rPr>
        <w:t xml:space="preserve">  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</w:p>
    <w:p w14:paraId="1B80AF12" w14:textId="77777777"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C4743">
        <w:rPr>
          <w:sz w:val="24"/>
          <w:szCs w:val="24"/>
        </w:rPr>
        <w:t xml:space="preserve"> </w:t>
      </w:r>
      <w:r w:rsidRPr="00F01549">
        <w:rPr>
          <w:rFonts w:ascii="Times New Roman" w:hAnsi="Times New Roman"/>
          <w:sz w:val="24"/>
          <w:szCs w:val="24"/>
        </w:rPr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</w:p>
    <w:p w14:paraId="32C8FE30" w14:textId="77777777"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14:paraId="63CC3733" w14:textId="77777777"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Знать:</w:t>
      </w:r>
    </w:p>
    <w:p w14:paraId="2C6E8F79" w14:textId="77777777"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основы современной теории налогов и налогообложения; </w:t>
      </w:r>
    </w:p>
    <w:p w14:paraId="2882D6AC" w14:textId="77777777"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закономерности развития налоговой системы России;</w:t>
      </w:r>
    </w:p>
    <w:p w14:paraId="3E72436D" w14:textId="77777777"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основные направления налоговой политики Российской Федерации;</w:t>
      </w:r>
    </w:p>
    <w:p w14:paraId="40917641" w14:textId="77777777"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права, обязанности налогоплательщиков и налоговых органов;</w:t>
      </w:r>
    </w:p>
    <w:p w14:paraId="2772644C" w14:textId="77777777"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ответственность налогоплательщиков за нарушения налогового законодательства;</w:t>
      </w:r>
    </w:p>
    <w:p w14:paraId="6A7E726D" w14:textId="77777777"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основы организации налогового администрирования;</w:t>
      </w:r>
    </w:p>
    <w:p w14:paraId="0FF8AFFE" w14:textId="77777777"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механизм исчисления организациями федеральных, региональных и местных налогов и сборов, порядок их уплаты.</w:t>
      </w:r>
    </w:p>
    <w:p w14:paraId="5284686E" w14:textId="77777777"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Уметь:</w:t>
      </w:r>
    </w:p>
    <w:p w14:paraId="3CA736E7" w14:textId="77777777" w:rsidR="00D34E5C" w:rsidRPr="002C4743" w:rsidRDefault="00D34E5C" w:rsidP="001F5EC7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оценивать современные тенденции в развитии налоговой системы России;</w:t>
      </w:r>
    </w:p>
    <w:p w14:paraId="75F207D1" w14:textId="77777777" w:rsidR="00D34E5C" w:rsidRPr="002C4743" w:rsidRDefault="00D34E5C" w:rsidP="001F5EC7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производить расчеты сумм налогов, подлежащих внесению в бюджет организациями;</w:t>
      </w:r>
    </w:p>
    <w:p w14:paraId="6122DD34" w14:textId="77777777" w:rsidR="00D34E5C" w:rsidRPr="002C4743" w:rsidRDefault="00D34E5C" w:rsidP="001F5EC7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формулировать собственную позицию по вопросам современной налоговой политики в Российской Федерации.</w:t>
      </w:r>
    </w:p>
    <w:p w14:paraId="118CEC89" w14:textId="77777777"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Владеть:</w:t>
      </w:r>
    </w:p>
    <w:p w14:paraId="665AF2AC" w14:textId="77777777" w:rsidR="00D34E5C" w:rsidRPr="002C4743" w:rsidRDefault="00D34E5C" w:rsidP="001F5EC7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навыками в решении финансово-хозяйственных вопросов в области налогообложения на уровне хозяйствующих субъектов, используя нормативно-правовые материалы;</w:t>
      </w:r>
    </w:p>
    <w:p w14:paraId="4A1CA572" w14:textId="77777777" w:rsidR="00D34E5C" w:rsidRPr="002C4743" w:rsidRDefault="00D34E5C" w:rsidP="001F5EC7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навыками в разработке мероприятий по эффективному налогообложению субъектов хозяйствования.</w:t>
      </w:r>
    </w:p>
    <w:p w14:paraId="4803F502" w14:textId="77777777"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ADB2B76" w14:textId="77777777" w:rsidR="001F5EC7" w:rsidRPr="002C4743" w:rsidRDefault="001F5EC7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1F30A0" w14:textId="77777777" w:rsidR="001F5EC7" w:rsidRPr="002C4743" w:rsidRDefault="001F5EC7" w:rsidP="001F5EC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Для изучения дисциплины необходимы знания по дисциплинам Статистика, Финансы и кредит,  Финансы организация.</w:t>
      </w:r>
    </w:p>
    <w:p w14:paraId="38992D09" w14:textId="77777777" w:rsidR="001F5EC7" w:rsidRPr="002C4743" w:rsidRDefault="001F5EC7" w:rsidP="001F5EC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>Данная дисциплина является предшествующей для научно-исследовательской работы и производственной  (преддипломной) практики.</w:t>
      </w:r>
    </w:p>
    <w:p w14:paraId="676193F9" w14:textId="77777777"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76B244" w14:textId="77777777"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5A1A960" w14:textId="77777777"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заключается в 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РФ.</w:t>
      </w:r>
    </w:p>
    <w:p w14:paraId="35EBBD70" w14:textId="77777777"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FCF4B4E" w14:textId="77777777" w:rsidR="00D34E5C" w:rsidRPr="002C4743" w:rsidRDefault="00D34E5C" w:rsidP="001F5EC7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  <w:t xml:space="preserve">сформировать систему знаний студентов в области общей теории налогообложения; </w:t>
      </w:r>
    </w:p>
    <w:p w14:paraId="3E88AC1A" w14:textId="77777777" w:rsidR="00D34E5C" w:rsidRPr="002C4743" w:rsidRDefault="00D34E5C" w:rsidP="001F5EC7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14:paraId="1C3F4733" w14:textId="77777777" w:rsidR="00D34E5C" w:rsidRPr="002C4743" w:rsidRDefault="00D34E5C" w:rsidP="001F5EC7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  <w:t xml:space="preserve">показать особенности построения и принципы организации налоговой системы Российской Федерации; </w:t>
      </w:r>
    </w:p>
    <w:p w14:paraId="429B3CA1" w14:textId="77777777" w:rsidR="00D34E5C" w:rsidRPr="002C4743" w:rsidRDefault="00D34E5C" w:rsidP="001F5EC7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  <w:t>формирование базовых знаний и практических навыков по исчислению и уплате налогов.</w:t>
      </w:r>
    </w:p>
    <w:p w14:paraId="5871C2CE" w14:textId="77777777"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4B3C45" w14:textId="77777777" w:rsidR="00D34E5C" w:rsidRPr="002C4743" w:rsidRDefault="00D34E5C" w:rsidP="005D7D6C">
      <w:pPr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2453D7F8" w14:textId="77777777"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91" w:type="pct"/>
        <w:tblLayout w:type="fixed"/>
        <w:tblLook w:val="0000" w:firstRow="0" w:lastRow="0" w:firstColumn="0" w:lastColumn="0" w:noHBand="0" w:noVBand="0"/>
      </w:tblPr>
      <w:tblGrid>
        <w:gridCol w:w="920"/>
        <w:gridCol w:w="2339"/>
        <w:gridCol w:w="1368"/>
        <w:gridCol w:w="2144"/>
        <w:gridCol w:w="1300"/>
        <w:gridCol w:w="1483"/>
      </w:tblGrid>
      <w:tr w:rsidR="00D34E5C" w:rsidRPr="002C4743" w14:paraId="4EAF8159" w14:textId="77777777" w:rsidTr="001F5EC7">
        <w:trPr>
          <w:trHeight w:val="385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101B6" w14:textId="77777777" w:rsidR="00D34E5C" w:rsidRPr="002C4743" w:rsidRDefault="00D34E5C" w:rsidP="001F5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7AEF" w14:textId="77777777" w:rsidR="00D34E5C" w:rsidRPr="002C4743" w:rsidRDefault="00D34E5C" w:rsidP="001F5EC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7F82B" w14:textId="77777777" w:rsidR="00D34E5C" w:rsidRPr="002C4743" w:rsidRDefault="00D34E5C" w:rsidP="001F5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85F31" w14:textId="77777777" w:rsidR="00D34E5C" w:rsidRPr="002C4743" w:rsidRDefault="00D34E5C" w:rsidP="001F5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989EEA" w14:textId="77777777" w:rsidR="00D34E5C" w:rsidRPr="002C4743" w:rsidRDefault="00D34E5C" w:rsidP="001F5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52EC1" w14:textId="77777777" w:rsidR="00D34E5C" w:rsidRPr="002C4743" w:rsidRDefault="00D34E5C" w:rsidP="001F5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34E5C" w:rsidRPr="002C4743" w14:paraId="1126B9A4" w14:textId="77777777" w:rsidTr="001F5EC7">
        <w:trPr>
          <w:trHeight w:val="1743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02080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F9CB94" w14:textId="77777777" w:rsidR="00F01549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</w:t>
            </w:r>
          </w:p>
          <w:p w14:paraId="0003D5F8" w14:textId="77777777"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навыки</w:t>
            </w:r>
          </w:p>
          <w:p w14:paraId="2E343F78" w14:textId="77777777" w:rsidR="00D34E5C" w:rsidRPr="002C4743" w:rsidRDefault="00F01549" w:rsidP="00F015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принятия финансовых решений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573B72A" w14:textId="77777777" w:rsidR="00D34E5C" w:rsidRPr="002C4743" w:rsidRDefault="00D34E5C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467C04" w14:textId="77777777" w:rsidR="00D34E5C" w:rsidRPr="002C4743" w:rsidRDefault="00D34E5C" w:rsidP="00217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 w:cstheme="minorBidi"/>
                <w:bCs/>
                <w:sz w:val="24"/>
                <w:szCs w:val="24"/>
                <w:lang w:eastAsia="ru-RU"/>
              </w:rPr>
              <w:t>Демонстрирует способность</w:t>
            </w:r>
          </w:p>
          <w:p w14:paraId="22109F07" w14:textId="77777777" w:rsidR="00D34E5C" w:rsidRPr="002C4743" w:rsidRDefault="00D34E5C" w:rsidP="00217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 w:cstheme="minorBidi"/>
                <w:bCs/>
                <w:sz w:val="24"/>
                <w:szCs w:val="24"/>
                <w:lang w:eastAsia="ru-RU"/>
              </w:rPr>
              <w:t>производить расчеты сумм налогов, подлежащих внесению в бюджет организациями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B18B2F" w14:textId="77777777"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20357A65" w14:textId="77777777" w:rsidR="00D34E5C" w:rsidRPr="002C4743" w:rsidRDefault="00F01549" w:rsidP="00F0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A532F5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62A0B8AB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AD965E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5AC8BF1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815B58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C474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899FAAF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C474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D34E5C" w:rsidRPr="002C4743" w14:paraId="4959E054" w14:textId="77777777" w:rsidTr="00D34E5C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63302D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1925C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D587E2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BA65B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34E5C" w:rsidRPr="002C4743" w14:paraId="33859C62" w14:textId="77777777" w:rsidTr="00D34E5C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FFC65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7D60F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BE5FA" w14:textId="77777777" w:rsidR="00D34E5C" w:rsidRPr="002C4743" w:rsidRDefault="00D34E5C" w:rsidP="00D34E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E026A3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DB14A8B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85A7D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D34E5C" w:rsidRPr="002C4743" w14:paraId="4E632F2B" w14:textId="77777777" w:rsidTr="00D34E5C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D1FF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F06D8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638FB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4A49E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AC0B0B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084CB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D34E5C" w:rsidRPr="002C4743" w14:paraId="27EF02D9" w14:textId="77777777" w:rsidTr="00D34E5C">
        <w:trPr>
          <w:trHeight w:val="1"/>
        </w:trPr>
        <w:tc>
          <w:tcPr>
            <w:tcW w:w="957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57324" w14:textId="77777777" w:rsidR="00D34E5C" w:rsidRPr="002C4743" w:rsidRDefault="00D34E5C" w:rsidP="0097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3 </w:t>
            </w:r>
            <w:r w:rsidR="009746A5"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курс</w:t>
            </w:r>
          </w:p>
        </w:tc>
      </w:tr>
      <w:tr w:rsidR="00D34E5C" w:rsidRPr="002C4743" w14:paraId="79A8CD1C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CFF59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налоговой системы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CBBDD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018E1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73281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92C44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42FC0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D34E5C" w:rsidRPr="002C4743" w14:paraId="2A108B93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1AEBF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Экономическая сущность налогов и их роль в современном обществе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9ADBB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A9854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2AD9A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AB3AE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BDFAB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4E5C" w:rsidRPr="002C4743" w14:paraId="67F48FE6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741F8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 Основы построения налогов. Принципы налогообложения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AB072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FC7B9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DFAE4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EF23F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00033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4E5C" w:rsidRPr="002C4743" w14:paraId="47340C8B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1669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 Налоговая система государства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86D6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96F51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05609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1686C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F9FD8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34E5C" w:rsidRPr="002C4743" w14:paraId="7A568832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1F9A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 Налоговая политика государства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253C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3EAC8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2C211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BBD9F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6667C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34E5C" w:rsidRPr="002C4743" w14:paraId="64E1473E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3EEC2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Налоговый контроль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B6769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B064E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DAC0A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DBCF8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575EEB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D34E5C" w:rsidRPr="002C4743" w14:paraId="208DEC62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7089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 Формы и методы налогового </w:t>
            </w: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контроля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248E0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28B0D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D24C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7A7F9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3ED93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4E5C" w:rsidRPr="002C4743" w14:paraId="27C72FEC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2261E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 Налогово-проверочные действия налогового контроля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D47C7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7994D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0EA20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2AE95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0659E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4E5C" w:rsidRPr="002C4743" w14:paraId="72A2F325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63C3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2.3 Ответственность за совершение налоговых правонарушений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FD3E7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1364A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C619E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9AEBB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12EF3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4E5C" w:rsidRPr="002C4743" w14:paraId="73D61C3D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6CE98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Налогообложение предприятий и физических лиц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09CAC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74B46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F9FA2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BF692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F2E74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D34E5C" w:rsidRPr="002C4743" w14:paraId="394E4F0E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632FD" w14:textId="77777777" w:rsidR="00D34E5C" w:rsidRPr="002C4743" w:rsidRDefault="00D34E5C" w:rsidP="00D34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Тема 3.1 Федеральные налоги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F043B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209B3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AEFB2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A4712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55B5A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4E5C" w:rsidRPr="002C4743" w14:paraId="6C1E6D8C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BB13E" w14:textId="77777777" w:rsidR="00D34E5C" w:rsidRPr="002C4743" w:rsidRDefault="00D34E5C" w:rsidP="00D34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Тема 3.2 Региональные и местные налоги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B533D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54271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2EFD8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828FA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8F43C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4E5C" w:rsidRPr="002C4743" w14:paraId="7E61270B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D8633" w14:textId="77777777" w:rsidR="00D34E5C" w:rsidRPr="002C4743" w:rsidRDefault="00D34E5C" w:rsidP="00D34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Тема 3.3. Специальные налоговые режимы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23390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0D767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47E2F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99CE7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51CDD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4E5C" w:rsidRPr="002C4743" w14:paraId="2078764F" w14:textId="77777777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3CC40" w14:textId="77777777" w:rsidR="00D34E5C" w:rsidRPr="002C4743" w:rsidRDefault="00D34E5C" w:rsidP="00D34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Тема 3.4. Страховые взносы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FABD0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F0813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5C5F9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8D213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FFCF6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4E5C" w:rsidRPr="002C4743" w14:paraId="2AE27977" w14:textId="77777777" w:rsidTr="00D34E5C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F81C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36BCB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B07D1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791D4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22EA2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63D4AA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4D5A9FCC" w14:textId="77777777" w:rsidR="00D34E5C" w:rsidRPr="005D7D6C" w:rsidRDefault="00D34E5C" w:rsidP="00D34E5C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28B13F96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2E1153D" w14:textId="77777777" w:rsidR="00860DEB" w:rsidRPr="002C4743" w:rsidRDefault="00860DEB" w:rsidP="00860DE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ab/>
      </w:r>
      <w:r w:rsidRPr="002C4743">
        <w:rPr>
          <w:rFonts w:ascii="Times New Roman" w:hAnsi="Times New Roman"/>
          <w:sz w:val="24"/>
          <w:szCs w:val="24"/>
        </w:rPr>
        <w:tab/>
      </w:r>
      <w:r w:rsidRPr="002C4743">
        <w:rPr>
          <w:rFonts w:ascii="Times New Roman" w:hAnsi="Times New Roman"/>
          <w:sz w:val="24"/>
          <w:szCs w:val="24"/>
        </w:rPr>
        <w:tab/>
        <w:t>Метод  проблемного обучения</w:t>
      </w:r>
    </w:p>
    <w:p w14:paraId="7FF8A464" w14:textId="77777777" w:rsidR="00D34E5C" w:rsidRPr="002C4743" w:rsidRDefault="00860DEB" w:rsidP="00860DE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Проектный метод</w:t>
      </w:r>
    </w:p>
    <w:p w14:paraId="00C78B5D" w14:textId="77777777" w:rsidR="00860DEB" w:rsidRPr="005D7D6C" w:rsidRDefault="00860DEB" w:rsidP="00860DE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023A2C28" w14:textId="77777777" w:rsidR="00D34E5C" w:rsidRPr="002C4743" w:rsidRDefault="00D34E5C" w:rsidP="00D34E5C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CBCA4F2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D34E5C" w:rsidRPr="002C4743" w14:paraId="19AAAC11" w14:textId="77777777" w:rsidTr="00D34E5C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3C108F8C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25FBED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дисцип</w:t>
            </w:r>
            <w:r w:rsidR="005D7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лины</w:t>
            </w:r>
            <w:proofErr w:type="spellEnd"/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8AB0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934ECA0" w14:textId="77777777"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обучающе-</w:t>
            </w:r>
            <w:r w:rsidR="00D34E5C"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гося</w:t>
            </w:r>
            <w:proofErr w:type="spell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E6696DC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0B63C82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A3BFEC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8D615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299E4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34E5C" w:rsidRPr="002C4743" w14:paraId="5A6A46A6" w14:textId="77777777" w:rsidTr="00D34E5C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7D59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95A98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54C2A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7C405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7C8B6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BC03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EAC0FE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FAD28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34E5C" w:rsidRPr="002C4743" w14:paraId="4119E73D" w14:textId="77777777" w:rsidTr="00D34E5C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5397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Основы налоговой системы</w:t>
            </w:r>
          </w:p>
        </w:tc>
      </w:tr>
      <w:tr w:rsidR="00D34E5C" w:rsidRPr="002C4743" w14:paraId="118F9B53" w14:textId="77777777" w:rsidTr="00D34E5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8EFAC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F4B29" w14:textId="77777777" w:rsidR="00D34E5C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34E25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контрольного тестирование по разделу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9AAA5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46789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4ECA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F8971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C8487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14:paraId="24B0A4C1" w14:textId="77777777" w:rsidTr="00D34E5C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6803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Налоговый контроль</w:t>
            </w:r>
          </w:p>
        </w:tc>
      </w:tr>
      <w:tr w:rsidR="00D34E5C" w:rsidRPr="002C4743" w14:paraId="51DDE75A" w14:textId="77777777" w:rsidTr="00D34E5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D487F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2F572" w14:textId="77777777" w:rsidR="00D34E5C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EF0E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860DEB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контрольной работы по разделу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D9E2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7E60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F669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E96F9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F2C78A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14:paraId="394711FA" w14:textId="77777777" w:rsidTr="00D34E5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148F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889A3" w14:textId="77777777" w:rsidR="00D34E5C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5199E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контрольного тестирования по разделу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48F59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C381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01CBA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6ACDA9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6087D0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14:paraId="115C2874" w14:textId="77777777" w:rsidTr="00D34E5C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96E5F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Налогообложение предприятий и физических лиц</w:t>
            </w:r>
          </w:p>
        </w:tc>
      </w:tr>
      <w:tr w:rsidR="00D34E5C" w:rsidRPr="002C4743" w14:paraId="24DC6167" w14:textId="77777777" w:rsidTr="00D34E5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89A06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98E47" w14:textId="77777777" w:rsidR="00D34E5C" w:rsidRPr="002C4743" w:rsidRDefault="00860DEB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192E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860DEB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контрольной работы по разделу 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6B607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20CD9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3C6AA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B91577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79486E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14:paraId="6CFC9149" w14:textId="77777777" w:rsidTr="00D34E5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18429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7F2C6" w14:textId="77777777" w:rsidR="00D34E5C" w:rsidRPr="002C4743" w:rsidRDefault="00860DEB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957DE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контрольного тестирования по разделу 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CB37F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ECC6D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561C4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2472D1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55BB3A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14:paraId="29B3E3D5" w14:textId="77777777" w:rsidTr="00D34E5C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E88F8" w14:textId="77777777" w:rsidR="00D34E5C" w:rsidRPr="002C4743" w:rsidRDefault="00860DEB" w:rsidP="00D34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B957DA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6C2428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34E5C" w:rsidRPr="002C4743" w14:paraId="40157910" w14:textId="77777777" w:rsidTr="00D34E5C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818EC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211EEF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AC5A6B" w14:textId="77777777"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2D22B83" w14:textId="77777777"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3DC0C1F" w14:textId="77777777" w:rsidR="00860DEB" w:rsidRPr="002C4743" w:rsidRDefault="00860DEB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4BC9B855" w14:textId="77777777"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4B18221" w14:textId="77777777" w:rsidR="00860DEB" w:rsidRPr="002C4743" w:rsidRDefault="00860DEB" w:rsidP="00217ABA">
      <w:pPr>
        <w:numPr>
          <w:ilvl w:val="0"/>
          <w:numId w:val="47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C4743">
        <w:rPr>
          <w:rFonts w:ascii="Times New Roman" w:hAnsi="Times New Roman"/>
          <w:bCs/>
          <w:sz w:val="24"/>
          <w:szCs w:val="24"/>
        </w:rPr>
        <w:t>Алексейчева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Е.Ю. Налоги и налогообложение: учебник / Е.Ю.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Алексейчева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Е.Ю. Куломзина, М.Д. Магомедов. - Москва: Издательско-торговая корпорация «Дашков и К°», 2017. - 300 с.: ил. - (Учебные издания для бакалавров). -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. в кн. - ISBN 978-5-394-02641-6; То же [Электронный ресурс]. - URL: http://biblioclub.ru/index.php?page=book&amp;id=454028</w:t>
      </w:r>
    </w:p>
    <w:p w14:paraId="78D9D904" w14:textId="77777777" w:rsidR="00860DEB" w:rsidRPr="002C4743" w:rsidRDefault="00860DEB" w:rsidP="00217ABA">
      <w:pPr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C4743">
        <w:rPr>
          <w:rFonts w:ascii="Times New Roman" w:hAnsi="Times New Roman"/>
          <w:bCs/>
          <w:sz w:val="24"/>
          <w:szCs w:val="24"/>
        </w:rPr>
        <w:t>Нешитой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А.С. Финансы, денежное обращение и кредит : учебник / А.С.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Нешитой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. - 4-е изд.,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. и доп. - Москва : Издательско-торговая корпорация «Дашков и К°», 2017. - 640 с. : ил. - (Учебные издания для бакалавров). -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. в кн. - ISBN 978-5-394-01394-2 ; То же [Электронный ресурс]. - URL: </w:t>
      </w:r>
      <w:hyperlink r:id="rId27" w:history="1">
        <w:r w:rsidRPr="002C4743">
          <w:rPr>
            <w:rStyle w:val="af6"/>
            <w:rFonts w:ascii="Times New Roman" w:hAnsi="Times New Roman"/>
            <w:bCs/>
            <w:sz w:val="24"/>
            <w:szCs w:val="24"/>
          </w:rPr>
          <w:t>http://biblioclub.ru/index.php?page=book&amp;id=495802</w:t>
        </w:r>
      </w:hyperlink>
    </w:p>
    <w:p w14:paraId="58677506" w14:textId="77777777"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40149B7" w14:textId="77777777" w:rsidR="00860DEB" w:rsidRPr="002C4743" w:rsidRDefault="00860DEB" w:rsidP="00217ABA">
      <w:pPr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Анциферова, И.В. Бухгалтерский финансовый учет : учебник / И.В. Анциферова. - Москва: Издательско-торговая корпорация «Дашков и К°», 2017. - 558 с.: ил.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.: с. 554 - 555 - ISBN 978-5-394-01988-3 ; То же [Электронный ресурс]. - URL: http://biblioclub.ru/index.php?page=book&amp;id=495750</w:t>
      </w:r>
    </w:p>
    <w:p w14:paraId="10759F7D" w14:textId="77777777" w:rsidR="00860DEB" w:rsidRPr="002C4743" w:rsidRDefault="00860DEB" w:rsidP="00217ABA">
      <w:pPr>
        <w:pStyle w:val="c3"/>
        <w:numPr>
          <w:ilvl w:val="0"/>
          <w:numId w:val="48"/>
        </w:numPr>
        <w:tabs>
          <w:tab w:val="left" w:pos="851"/>
        </w:tabs>
        <w:spacing w:before="0" w:beforeAutospacing="0" w:after="0" w:afterAutospacing="0"/>
        <w:ind w:left="0" w:firstLine="0"/>
        <w:jc w:val="both"/>
      </w:pPr>
      <w:r w:rsidRPr="002C4743">
        <w:t xml:space="preserve">Еремина, С.В. Основы финансовых расчетов: учебное пособие / С.В. Еремина, А.А. Климов, Н.Ю. Смирнова; Российская академия народного хозяйства и государственной службы при Президенте Российской Федерации. - Москва: Издательский дом «Дело», 2016. - 166 с.: ил. - (Образовательные инновации). - </w:t>
      </w:r>
      <w:proofErr w:type="spellStart"/>
      <w:r w:rsidRPr="002C4743">
        <w:t>Библиогр</w:t>
      </w:r>
      <w:proofErr w:type="spellEnd"/>
      <w:r w:rsidRPr="002C4743">
        <w:t>. в кн. - ISBN 978-5-7749-1086-1; То же [Электронный ресурс]. - URL: http://biblioclub.ru/index.php?page=book&amp;id=443304</w:t>
      </w:r>
    </w:p>
    <w:p w14:paraId="0B74461F" w14:textId="77777777"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6B2C039" w14:textId="77777777" w:rsidR="00860DEB" w:rsidRPr="002C4743" w:rsidRDefault="00860DEB" w:rsidP="00217ABA">
      <w:pPr>
        <w:pStyle w:val="c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0"/>
        <w:jc w:val="both"/>
      </w:pPr>
      <w:r w:rsidRPr="002C4743">
        <w:t xml:space="preserve">Митрофанова, И.А. Налоги и налогообложение: учебник / И.А. Митрофанова, А.Б. </w:t>
      </w:r>
      <w:proofErr w:type="spellStart"/>
      <w:r w:rsidRPr="002C4743">
        <w:t>Тлисов</w:t>
      </w:r>
      <w:proofErr w:type="spellEnd"/>
      <w:r w:rsidRPr="002C4743">
        <w:t xml:space="preserve">, И.В. Митрофанова. - Москва; Берлин: Директ-Медиа, 2017. - 282 с.: ил., табл. - </w:t>
      </w:r>
      <w:proofErr w:type="spellStart"/>
      <w:r w:rsidRPr="002C4743">
        <w:t>Библиогр</w:t>
      </w:r>
      <w:proofErr w:type="spellEnd"/>
      <w:r w:rsidRPr="002C4743">
        <w:t>. в кн. - ISBN 978-5-4475-9383-4; То же [Электронный ресурс]. - URL: http://biblioclub.ru/index.php?page=book&amp;id=476730</w:t>
      </w:r>
    </w:p>
    <w:p w14:paraId="1284FD96" w14:textId="77777777" w:rsidR="00860DEB" w:rsidRPr="002C4743" w:rsidRDefault="00860DEB" w:rsidP="00217ABA">
      <w:pPr>
        <w:pStyle w:val="c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0"/>
        <w:jc w:val="both"/>
      </w:pPr>
      <w:r w:rsidRPr="002C4743">
        <w:t xml:space="preserve">Налоги и налогообложение: практикум / Е.И. Комарова, Н.Д. Стеба, Н.В. Пивоварова, Ю.А. Федосеева;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Оренбург: ОГУ, 2017. - 130 с.: ил. - </w:t>
      </w:r>
      <w:proofErr w:type="spellStart"/>
      <w:r w:rsidRPr="002C4743">
        <w:t>Библиогр</w:t>
      </w:r>
      <w:proofErr w:type="spellEnd"/>
      <w:r w:rsidRPr="002C4743">
        <w:t xml:space="preserve">.: с. 119-121. - ISBN 978-5-7410-1951-1; То же [Электронный ресурс]. - URL: http://biblioclub.ru/index.php?page=book&amp;id=485689  </w:t>
      </w:r>
    </w:p>
    <w:p w14:paraId="130123C9" w14:textId="77777777"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DC683A7" w14:textId="77777777"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 http://nalog.ru – Официальный сайт Федеральной налоговой службы</w:t>
      </w:r>
    </w:p>
    <w:p w14:paraId="33B568E6" w14:textId="77777777"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http://www.gks.ru - Официальный сайт Федеральной службы государственной статистики</w:t>
      </w:r>
    </w:p>
    <w:p w14:paraId="5186011E" w14:textId="77777777"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http://pravcons.ru - Информационный интернет ресурс.</w:t>
      </w:r>
    </w:p>
    <w:p w14:paraId="1CE5B344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1B099A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F4C20E1" w14:textId="77777777" w:rsidR="00D34E5C" w:rsidRPr="002C4743" w:rsidRDefault="00D34E5C" w:rsidP="00217ABA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696199A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60F5D3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DC36110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B6F929B" w14:textId="77777777" w:rsidR="00F0509E" w:rsidRPr="00A36859" w:rsidRDefault="00F0509E" w:rsidP="00F050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12581E73" w14:textId="77777777" w:rsidR="00D34E5C" w:rsidRPr="002C4743" w:rsidRDefault="00D34E5C" w:rsidP="00773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994E8F5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14:paraId="40B9EE46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37F6C327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Браузеры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GoogleChrome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MozillaFirefox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Opera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др.;</w:t>
      </w:r>
    </w:p>
    <w:p w14:paraId="10A99333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Поисковые систем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14:paraId="5480D1CF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Технология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ВикиВики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6CFDDA92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 Облачные технологии </w:t>
      </w:r>
      <w:r w:rsidRPr="002C474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</w:t>
      </w:r>
      <w:r w:rsidRPr="002C474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2C474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1B71437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14:paraId="478F6184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hyperlink r:id="rId28" w:history="1">
        <w:r w:rsidRPr="002C4743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http://www.biblioclub.ru</w:t>
        </w:r>
      </w:hyperlink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14:paraId="629CCF21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hyperlink r:id="rId29" w:history="1">
        <w:r w:rsidRPr="002C4743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http://www.elibrary.ru</w:t>
        </w:r>
      </w:hyperlink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Научная электронная библиотека</w:t>
      </w:r>
    </w:p>
    <w:p w14:paraId="34C31E73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hyperlink r:id="rId30" w:history="1">
        <w:r w:rsidRPr="002C4743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http://www.ebiblioteka.ru</w:t>
        </w:r>
      </w:hyperlink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Универсальные базы данных изданий </w:t>
      </w:r>
    </w:p>
    <w:p w14:paraId="3C73E61D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hyperlink r:id="rId31" w:history="1">
        <w:r w:rsidRPr="002C4743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http://window.edu.ru</w:t>
        </w:r>
      </w:hyperlink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Единое окно доступа к образовательным ресурсам</w:t>
      </w:r>
    </w:p>
    <w:p w14:paraId="454FB330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 </w:t>
      </w:r>
      <w:hyperlink r:id="rId32" w:history="1">
        <w:r w:rsidRPr="002C4743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http://wiki.mininuniver.ru</w:t>
        </w:r>
      </w:hyperlink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Вики НГПУ</w:t>
      </w:r>
    </w:p>
    <w:p w14:paraId="1D9A0B50" w14:textId="77777777"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B0AB7E" w14:textId="77777777" w:rsidR="00D34E5C" w:rsidRPr="002C4743" w:rsidRDefault="00D34E5C" w:rsidP="005944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9AFD9CA" w14:textId="77777777" w:rsidR="005D7D6C" w:rsidRDefault="005D7D6C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14:paraId="7A42EC20" w14:textId="77777777" w:rsidR="00DC12B3" w:rsidRPr="002C4743" w:rsidRDefault="00CD1612" w:rsidP="00DC1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5.4. </w:t>
      </w:r>
      <w:r w:rsidR="00DC12B3" w:rsidRPr="002C474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C12B3" w:rsidRPr="002C4743">
        <w:rPr>
          <w:rFonts w:ascii="Times New Roman" w:hAnsi="Times New Roman"/>
          <w:b/>
          <w:sz w:val="24"/>
          <w:szCs w:val="24"/>
        </w:rPr>
        <w:t>ФИНАНСОВОЕ ПЛАНИРОВАНИЕ И БЮДЖЕТИРОВАНИЕ</w:t>
      </w:r>
      <w:r w:rsidR="00DC12B3" w:rsidRPr="002C474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74698E58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086B697" w14:textId="77777777" w:rsidR="00DC12B3" w:rsidRPr="002C4743" w:rsidRDefault="00DC12B3" w:rsidP="00DC12B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B1772A2" w14:textId="77777777" w:rsidR="00F01549" w:rsidRPr="002C4743" w:rsidRDefault="00DC12B3" w:rsidP="00F01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Дисциплина «Финансовое планирование и бюджетирование», как и другие дисциплины модуля, служит формированию трудовых </w:t>
      </w:r>
      <w:r w:rsidR="00F01549" w:rsidRPr="002C4743">
        <w:rPr>
          <w:rFonts w:ascii="Times New Roman" w:hAnsi="Times New Roman"/>
          <w:sz w:val="24"/>
          <w:szCs w:val="24"/>
        </w:rPr>
        <w:t>действий специалиста, определенных  профессиональным  стандартом  «</w:t>
      </w:r>
      <w:r w:rsidR="00F01549" w:rsidRPr="003F1317">
        <w:rPr>
          <w:rFonts w:ascii="Times New Roman" w:hAnsi="Times New Roman"/>
          <w:sz w:val="24"/>
          <w:szCs w:val="24"/>
        </w:rPr>
        <w:t>Специалист по управлению персоналом</w:t>
      </w:r>
      <w:r w:rsidR="00F01549" w:rsidRPr="002C4743">
        <w:rPr>
          <w:rFonts w:ascii="Times New Roman" w:hAnsi="Times New Roman"/>
          <w:sz w:val="24"/>
          <w:szCs w:val="24"/>
        </w:rPr>
        <w:t xml:space="preserve">», (согласно </w:t>
      </w:r>
      <w:proofErr w:type="spellStart"/>
      <w:r w:rsidR="00F01549" w:rsidRPr="002C4743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="00F01549" w:rsidRPr="002C4743">
        <w:rPr>
          <w:rFonts w:ascii="Times New Roman" w:hAnsi="Times New Roman"/>
          <w:sz w:val="24"/>
          <w:szCs w:val="24"/>
        </w:rPr>
        <w:t>).</w:t>
      </w:r>
    </w:p>
    <w:p w14:paraId="6D957808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14:paraId="1A2ABA2D" w14:textId="77777777"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01549">
        <w:rPr>
          <w:rFonts w:ascii="Times New Roman" w:eastAsia="Times New Roman" w:hAnsi="Times New Roman"/>
          <w:sz w:val="24"/>
          <w:szCs w:val="24"/>
          <w:lang w:eastAsia="ru-RU"/>
        </w:rPr>
        <w:t xml:space="preserve">  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</w:p>
    <w:p w14:paraId="74352025" w14:textId="77777777"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C4743">
        <w:rPr>
          <w:sz w:val="24"/>
          <w:szCs w:val="24"/>
        </w:rPr>
        <w:t xml:space="preserve"> </w:t>
      </w:r>
      <w:r w:rsidRPr="00F01549">
        <w:rPr>
          <w:rFonts w:ascii="Times New Roman" w:hAnsi="Times New Roman"/>
          <w:sz w:val="24"/>
          <w:szCs w:val="24"/>
        </w:rPr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</w:p>
    <w:p w14:paraId="351F1671" w14:textId="77777777" w:rsidR="00DC12B3" w:rsidRPr="002C4743" w:rsidRDefault="00DC12B3" w:rsidP="00DC12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ACAF37" w14:textId="77777777" w:rsidR="00DC12B3" w:rsidRPr="002C4743" w:rsidRDefault="00DC12B3" w:rsidP="00DC12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финансовому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финансовых показателей.</w:t>
      </w:r>
    </w:p>
    <w:p w14:paraId="6FCA935D" w14:textId="77777777" w:rsidR="00DC12B3" w:rsidRPr="002C4743" w:rsidRDefault="00DC12B3" w:rsidP="00DC12B3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49845471" w14:textId="77777777" w:rsidR="00DC12B3" w:rsidRPr="002C4743" w:rsidRDefault="00DC12B3" w:rsidP="00DC12B3">
      <w:pPr>
        <w:pStyle w:val="a3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сущность финансового планирования и бюджетирования, </w:t>
      </w:r>
    </w:p>
    <w:p w14:paraId="74A83E0D" w14:textId="77777777" w:rsidR="00DC12B3" w:rsidRPr="002C4743" w:rsidRDefault="00DC12B3" w:rsidP="00DC12B3">
      <w:pPr>
        <w:pStyle w:val="a3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виды бюджетов, </w:t>
      </w:r>
    </w:p>
    <w:p w14:paraId="7561721B" w14:textId="77777777" w:rsidR="00DC12B3" w:rsidRPr="002C4743" w:rsidRDefault="00DC12B3" w:rsidP="00DC12B3">
      <w:pPr>
        <w:pStyle w:val="a3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методы и технологии финансового планирования и бюджетирования</w:t>
      </w:r>
    </w:p>
    <w:p w14:paraId="3663598A" w14:textId="77777777" w:rsidR="00DC12B3" w:rsidRPr="002C4743" w:rsidRDefault="00DC12B3" w:rsidP="00DC12B3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1C6ED3FC" w14:textId="77777777" w:rsidR="00DC12B3" w:rsidRPr="002C4743" w:rsidRDefault="00DC12B3" w:rsidP="00DC12B3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организовать процесс бюджетного планирования и прогнозирования деятельности предприятий, отрасли, региона и экономики </w:t>
      </w:r>
    </w:p>
    <w:p w14:paraId="62C71DA5" w14:textId="77777777" w:rsidR="00DC12B3" w:rsidRPr="002C4743" w:rsidRDefault="00DC12B3" w:rsidP="00DC12B3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 составлять прогноз основных финансовых показателей;</w:t>
      </w:r>
    </w:p>
    <w:p w14:paraId="0BC93E80" w14:textId="77777777" w:rsidR="00DC12B3" w:rsidRPr="002C4743" w:rsidRDefault="00DC12B3" w:rsidP="00DC12B3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владеть:</w:t>
      </w:r>
    </w:p>
    <w:p w14:paraId="426F7C22" w14:textId="77777777" w:rsidR="00DC12B3" w:rsidRPr="002C4743" w:rsidRDefault="00DC12B3" w:rsidP="00DC12B3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навыками составления бюджетов разных уровней </w:t>
      </w:r>
    </w:p>
    <w:p w14:paraId="49F9F0B4" w14:textId="77777777" w:rsidR="00DC12B3" w:rsidRPr="002C4743" w:rsidRDefault="00DC12B3" w:rsidP="00DC12B3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навыками составления прогноза основных финансовых показателей деятельности предприятия, отрасли, региона и экономики в целом.</w:t>
      </w:r>
    </w:p>
    <w:p w14:paraId="149406C1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DD3DA08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3601610" w14:textId="77777777" w:rsidR="00DC12B3" w:rsidRPr="002C4743" w:rsidRDefault="00DC12B3" w:rsidP="00DC12B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Для изучения дисциплины необходимы знания по дисциплинам Статистика, Финансы и кредит,  Финансы организация.</w:t>
      </w:r>
    </w:p>
    <w:p w14:paraId="683B1D48" w14:textId="77777777"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>Данная дисциплина является предшествующей для научно-исследовательской работы и производственной  (преддипломной) практики.</w:t>
      </w:r>
    </w:p>
    <w:p w14:paraId="3EDF3935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4A28F3B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B5D9044" w14:textId="77777777"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C47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C4743">
        <w:rPr>
          <w:rFonts w:ascii="Times New Roman" w:hAnsi="Times New Roman"/>
          <w:sz w:val="24"/>
          <w:szCs w:val="24"/>
        </w:rPr>
        <w:t xml:space="preserve"> формирование у студентов теоретических основ и практических навыков в области финансового планирования; в овладении навыками постановки, решения и оценки эффективности решения задач бюджетирования.</w:t>
      </w:r>
    </w:p>
    <w:p w14:paraId="0F7465A3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F6BC506" w14:textId="77777777"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изучение содержания основных категорий и направлений финансового планирования и бюджетирования;</w:t>
      </w:r>
    </w:p>
    <w:p w14:paraId="64727AD4" w14:textId="77777777"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ознакомление с методами и приемами, применяемыми при финансовом планировании и бюджетировании;</w:t>
      </w:r>
    </w:p>
    <w:p w14:paraId="16DEF667" w14:textId="77777777"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lastRenderedPageBreak/>
        <w:t>- обучение студентов постановке задач, корректному и эффективному использованию аналитического инструментария финансового планирования и бюджетирования;</w:t>
      </w:r>
    </w:p>
    <w:p w14:paraId="029F89AA" w14:textId="77777777"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рассмотрение системы показателей финансового планирования;</w:t>
      </w:r>
    </w:p>
    <w:p w14:paraId="3D70F3BC" w14:textId="77777777"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составление бюджетов различных уровней;</w:t>
      </w:r>
    </w:p>
    <w:p w14:paraId="314336E3" w14:textId="77777777"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привитие навыков использования технических приемов финансового планирования и бюджетирования.</w:t>
      </w:r>
    </w:p>
    <w:p w14:paraId="7A9D66CC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37D9321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03820593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071"/>
        <w:gridCol w:w="1462"/>
        <w:gridCol w:w="2137"/>
        <w:gridCol w:w="1417"/>
        <w:gridCol w:w="1491"/>
      </w:tblGrid>
      <w:tr w:rsidR="00DC12B3" w:rsidRPr="002C4743" w14:paraId="1651C73F" w14:textId="77777777" w:rsidTr="00EB3C62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1C8ECD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9F235F" w14:textId="77777777" w:rsidR="00DC12B3" w:rsidRPr="002C4743" w:rsidRDefault="00DC12B3" w:rsidP="00EB3C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1C9F45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16F6E7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90AD7C8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004E1A8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C12B3" w:rsidRPr="002C4743" w14:paraId="66CF51F4" w14:textId="77777777" w:rsidTr="00EB3C62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A556DDD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A64970C" w14:textId="77777777"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навыки</w:t>
            </w:r>
          </w:p>
          <w:p w14:paraId="20036015" w14:textId="77777777" w:rsidR="00DC12B3" w:rsidRPr="002C4743" w:rsidRDefault="00F01549" w:rsidP="00F01549">
            <w:pPr>
              <w:spacing w:after="0" w:line="240" w:lineRule="auto"/>
              <w:jc w:val="center"/>
              <w:rPr>
                <w:rStyle w:val="blk"/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принятия финансовых решений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C89CC5D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377DF"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D71D13F" w14:textId="77777777" w:rsidR="00DC12B3" w:rsidRPr="002C4743" w:rsidRDefault="00DC12B3" w:rsidP="00217A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2C474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использования методов и   технологий финансового планированию и бюджетирования при составлении бюджетов разных уровней, при составлении прогнозов финансовых показателей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751FF9" w14:textId="77777777"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4258753D" w14:textId="77777777" w:rsidR="00DC12B3" w:rsidRPr="002C4743" w:rsidRDefault="00F01549" w:rsidP="00F0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6968092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14:paraId="3A87F394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0C984ADD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97CA872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824"/>
        <w:gridCol w:w="823"/>
        <w:gridCol w:w="1193"/>
        <w:gridCol w:w="1189"/>
        <w:gridCol w:w="1062"/>
      </w:tblGrid>
      <w:tr w:rsidR="00DC12B3" w:rsidRPr="002C4743" w14:paraId="770CFD87" w14:textId="77777777" w:rsidTr="00EB3C62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57050A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69327C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C2C7CB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777D42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C12B3" w:rsidRPr="002C4743" w14:paraId="4827EDD4" w14:textId="77777777" w:rsidTr="00EB3C62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6718DB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316A4B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0C785D5" w14:textId="77777777" w:rsidR="00DC12B3" w:rsidRPr="002C4743" w:rsidRDefault="00DC12B3" w:rsidP="00EB3C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165F3E7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4AAF3F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31E4EB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12B3" w:rsidRPr="002C4743" w14:paraId="0DFC52FF" w14:textId="77777777" w:rsidTr="00EB3C62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DBAB6B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4BF3B4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D0ECF9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1FE937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42DE3C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549C49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12B3" w:rsidRPr="002C4743" w14:paraId="6D458114" w14:textId="77777777" w:rsidTr="003F1317">
        <w:trPr>
          <w:trHeight w:val="596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408B623" w14:textId="77777777" w:rsidR="00DC12B3" w:rsidRPr="002C4743" w:rsidRDefault="00DC12B3" w:rsidP="00EB3C6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Организация системы финансового планирования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402AB6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B38BB2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002DDA5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8FDBC57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92F0E55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DC12B3" w:rsidRPr="002C4743" w14:paraId="4501042A" w14:textId="77777777" w:rsidTr="003F1317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E75D7D6" w14:textId="77777777" w:rsidR="00DC12B3" w:rsidRPr="002C4743" w:rsidRDefault="00DC12B3" w:rsidP="00EB3C6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 xml:space="preserve">Цели и задачи финансового планирования. Принципы организации процесса финансового планирования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E5DD5F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6A5AED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52F38FF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AA7511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959CC57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12B3" w:rsidRPr="002C4743" w14:paraId="45B4DDEA" w14:textId="77777777" w:rsidTr="003F1317">
        <w:trPr>
          <w:trHeight w:val="56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09A1F0" w14:textId="77777777" w:rsidR="00DC12B3" w:rsidRPr="002C4743" w:rsidRDefault="00DC12B3" w:rsidP="00EB3C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1.2. Технология разработки финансового плана. Виды финансовых планов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6567F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1059A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C0B904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86A0A6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CDE41D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12B3" w:rsidRPr="002C4743" w14:paraId="17F6FAB3" w14:textId="77777777" w:rsidTr="003F1317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B22862" w14:textId="77777777" w:rsidR="00DC12B3" w:rsidRPr="002C4743" w:rsidRDefault="00DC12B3" w:rsidP="00EB3C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1.3. Контроль исполнения финансового плана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4114B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82DFB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68D7D0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2C3A7A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CC3416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C12B3" w:rsidRPr="002C4743" w14:paraId="6101FBA6" w14:textId="77777777" w:rsidTr="003F1317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FC5C2C" w14:textId="77777777" w:rsidR="00DC12B3" w:rsidRPr="002C4743" w:rsidRDefault="00DC12B3" w:rsidP="00EB3C62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Бюджетный процесс и система бюджетирования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8F834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68BE0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30F7EC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A419FD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85BF1F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DC12B3" w:rsidRPr="002C4743" w14:paraId="1A0B6686" w14:textId="77777777" w:rsidTr="003F1317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4200505" w14:textId="77777777" w:rsidR="00DC12B3" w:rsidRPr="002C4743" w:rsidRDefault="00DC12B3" w:rsidP="00EB3C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>Сущность бюджетного процесса. Структура системы бюджетирования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6D5200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EFCB41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9553CD4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60B5E0B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D239B58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12B3" w:rsidRPr="002C4743" w14:paraId="1087C840" w14:textId="77777777" w:rsidTr="003F1317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268D734" w14:textId="77777777" w:rsidR="00DC12B3" w:rsidRPr="002C4743" w:rsidRDefault="00DC12B3" w:rsidP="00EB3C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2.2. 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>Понятие бюджета. Виды и типы бюджетов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B14CC64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204BF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AAD0D39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BE104AB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27D0079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C12B3" w:rsidRPr="002C4743" w14:paraId="564D4A52" w14:textId="77777777" w:rsidTr="003F1317">
        <w:trPr>
          <w:trHeight w:val="236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19EBC3" w14:textId="77777777" w:rsidR="00DC12B3" w:rsidRPr="002C4743" w:rsidRDefault="00DC12B3" w:rsidP="00EB3C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>Система бюджетного управления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65E46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B7361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5622CF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823F7B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CA3B2F" w14:textId="77777777"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12B3" w:rsidRPr="002C4743" w14:paraId="38F7A6D0" w14:textId="77777777" w:rsidTr="003F1317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E291A3B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E03F99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4954A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4102760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AC37281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70C9687" w14:textId="77777777"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0FC75773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6D72A11B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19B69D7" w14:textId="77777777" w:rsidR="00DC12B3" w:rsidRPr="002C4743" w:rsidRDefault="00DC12B3" w:rsidP="00DC12B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14:paraId="22383FA3" w14:textId="77777777" w:rsidR="00DC12B3" w:rsidRPr="002C4743" w:rsidRDefault="00DC12B3" w:rsidP="00DC12B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Проектный метод</w:t>
      </w:r>
    </w:p>
    <w:p w14:paraId="62EE2495" w14:textId="77777777" w:rsidR="00DC12B3" w:rsidRPr="002C4743" w:rsidRDefault="00DC12B3" w:rsidP="00DC12B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14:paraId="64FE5632" w14:textId="77777777" w:rsidR="00DC12B3" w:rsidRPr="002C4743" w:rsidRDefault="00DC12B3" w:rsidP="00DC12B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3DB5DA" w14:textId="77777777" w:rsidR="00217ABA" w:rsidRDefault="00DC12B3" w:rsidP="00217A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217ABA" w:rsidRPr="00217ABA">
        <w:rPr>
          <w:rFonts w:ascii="Times New Roman" w:hAnsi="Times New Roman"/>
          <w:b/>
          <w:bCs/>
        </w:rPr>
        <w:t>Рейтинг-план</w:t>
      </w:r>
      <w:r w:rsidR="00217ABA">
        <w:rPr>
          <w:rFonts w:ascii="Times New Roman" w:hAnsi="Times New Roman"/>
          <w:b/>
          <w:bCs/>
        </w:rPr>
        <w:t xml:space="preserve"> </w:t>
      </w:r>
    </w:p>
    <w:p w14:paraId="36761F13" w14:textId="77777777" w:rsidR="00DC12B3" w:rsidRPr="002C4743" w:rsidRDefault="00DC12B3" w:rsidP="00217A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171"/>
        <w:gridCol w:w="1774"/>
        <w:gridCol w:w="1367"/>
        <w:gridCol w:w="1230"/>
        <w:gridCol w:w="1095"/>
        <w:gridCol w:w="824"/>
        <w:gridCol w:w="1442"/>
      </w:tblGrid>
      <w:tr w:rsidR="00DC12B3" w:rsidRPr="002C4743" w14:paraId="2E344803" w14:textId="77777777" w:rsidTr="00EB3C62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92DC30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1617CB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9BB86A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FE830A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F5E9E0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61A2F03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2C4743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C4743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8A4A80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558E41F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C12B3" w:rsidRPr="002C4743" w14:paraId="4D810953" w14:textId="77777777" w:rsidTr="00EB3C62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BB7142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F4C677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6ECD19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BF1A4F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614DFF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FA0EDE" w14:textId="77777777"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A1955AF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8F8D7F2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C12B3" w:rsidRPr="002C4743" w14:paraId="1CB9B8B8" w14:textId="77777777" w:rsidTr="00EB3C62">
        <w:trPr>
          <w:trHeight w:val="12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A4F87A5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813C49F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96ACF04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194C2B1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FDCC0E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D8A0111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57A3B2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2FB830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12B3" w:rsidRPr="002C4743" w14:paraId="695178B9" w14:textId="77777777" w:rsidTr="00EB3C62">
        <w:trPr>
          <w:trHeight w:val="14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BF035ED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 xml:space="preserve">Раздел 1. </w:t>
            </w: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системы финансового планирования</w:t>
            </w:r>
          </w:p>
        </w:tc>
      </w:tr>
      <w:tr w:rsidR="00DC12B3" w:rsidRPr="002C4743" w14:paraId="14DAD590" w14:textId="77777777" w:rsidTr="00EB3C62">
        <w:trPr>
          <w:trHeight w:val="126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9130D0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0A9312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ОР.1.4.1.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B90EF3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47F7252" w14:textId="77777777" w:rsidR="00DC12B3" w:rsidRPr="002C4743" w:rsidRDefault="00DC12B3" w:rsidP="00EB3C62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85178CB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940F1C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3149FAF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93EAF61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12B3" w:rsidRPr="002C4743" w14:paraId="31008D7C" w14:textId="77777777" w:rsidTr="00EB3C62">
        <w:trPr>
          <w:trHeight w:val="126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3FA711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F90207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ОР.1.4.1.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9CFB1FD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EC22E2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1030834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C5E6D09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D89CA50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A2322F2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12B3" w:rsidRPr="002C4743" w14:paraId="3161E493" w14:textId="77777777" w:rsidTr="00EB3C62">
        <w:trPr>
          <w:trHeight w:val="11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D40935A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 xml:space="preserve">Раздел 2. </w:t>
            </w: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Бюджетный процесс и система бюджетирования   </w:t>
            </w:r>
          </w:p>
        </w:tc>
      </w:tr>
      <w:tr w:rsidR="00DC12B3" w:rsidRPr="002C4743" w14:paraId="1A575C43" w14:textId="77777777" w:rsidTr="00EB3C62">
        <w:trPr>
          <w:trHeight w:val="958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8A9F11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805037A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ОР.1.4.1.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6330EC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0F5879CC" w14:textId="77777777" w:rsidR="00DC12B3" w:rsidRPr="002C4743" w:rsidRDefault="00DC12B3" w:rsidP="00EB3C62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0453317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9C5EB1A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8D8ED96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51F3C42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12B3" w:rsidRPr="002C4743" w14:paraId="2C6616AE" w14:textId="77777777" w:rsidTr="00EB3C62">
        <w:trPr>
          <w:trHeight w:val="105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7B373B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029173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ОР.1.4.1.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92B966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DF68FA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CB2060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A5EFBF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EB494E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6803C9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12B3" w:rsidRPr="002C4743" w14:paraId="51361119" w14:textId="77777777" w:rsidTr="00EB3C62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80D0D3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D810A8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F03ED58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B553E3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5FFC50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5F6287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53AA3D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B6ADCB" w14:textId="77777777"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23AC972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44EDA54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01AA009" w14:textId="77777777"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C474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87A32BE" w14:textId="77777777" w:rsidR="00DC12B3" w:rsidRPr="00773DEE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1. </w:t>
      </w:r>
      <w:hyperlink r:id="rId33" w:history="1">
        <w:r w:rsidRPr="00773DEE">
          <w:rPr>
            <w:rStyle w:val="af6"/>
            <w:rFonts w:ascii="Times New Roman" w:hAnsi="Times New Roman"/>
            <w:sz w:val="24"/>
            <w:szCs w:val="24"/>
          </w:rPr>
          <w:t>Винникова И.С.</w:t>
        </w:r>
      </w:hyperlink>
      <w:r w:rsidRPr="00773DEE">
        <w:rPr>
          <w:rFonts w:ascii="Times New Roman" w:hAnsi="Times New Roman"/>
          <w:sz w:val="24"/>
          <w:szCs w:val="24"/>
        </w:rPr>
        <w:t xml:space="preserve">, </w:t>
      </w:r>
      <w:hyperlink r:id="rId34" w:history="1">
        <w:r w:rsidRPr="00773DEE">
          <w:rPr>
            <w:rStyle w:val="af6"/>
            <w:rFonts w:ascii="Times New Roman" w:hAnsi="Times New Roman"/>
            <w:sz w:val="24"/>
            <w:szCs w:val="24"/>
          </w:rPr>
          <w:t>Кузнецова Е.А.</w:t>
        </w:r>
      </w:hyperlink>
      <w:r w:rsidRPr="00773DEE">
        <w:rPr>
          <w:rFonts w:ascii="Times New Roman" w:hAnsi="Times New Roman"/>
          <w:sz w:val="24"/>
          <w:szCs w:val="24"/>
        </w:rPr>
        <w:t xml:space="preserve"> Финансовый анализ в страховой организации. Учебное пособие. </w:t>
      </w:r>
      <w:proofErr w:type="spellStart"/>
      <w:r w:rsidRPr="00773DEE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773DEE">
        <w:rPr>
          <w:rFonts w:ascii="Times New Roman" w:hAnsi="Times New Roman"/>
          <w:sz w:val="24"/>
          <w:szCs w:val="24"/>
        </w:rPr>
        <w:t xml:space="preserve"> университет. Нижний Новгород, 2017.-162 с.</w:t>
      </w:r>
    </w:p>
    <w:p w14:paraId="42F962B6" w14:textId="77777777" w:rsidR="00DC12B3" w:rsidRPr="002C4743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2. </w:t>
      </w:r>
      <w:r w:rsidRPr="002C4743">
        <w:rPr>
          <w:rFonts w:ascii="Open Sans" w:hAnsi="Open Sans" w:cs="Arial"/>
          <w:sz w:val="24"/>
          <w:szCs w:val="24"/>
        </w:rPr>
        <w:t xml:space="preserve">Никулина, Н.Н. Финансовый менеджмент организации. Теория и практика : учебное </w:t>
      </w:r>
      <w:r w:rsidRPr="002C4743">
        <w:rPr>
          <w:rFonts w:ascii="Open Sans" w:hAnsi="Open Sans" w:cs="Arial"/>
          <w:color w:val="222222"/>
          <w:sz w:val="24"/>
          <w:szCs w:val="24"/>
        </w:rPr>
        <w:t>пособие / Н.Н. Никулина, Д.В. Суходоев, Н.Д. </w:t>
      </w:r>
      <w:proofErr w:type="spellStart"/>
      <w:r w:rsidRPr="002C4743">
        <w:rPr>
          <w:rFonts w:ascii="Open Sans" w:hAnsi="Open Sans" w:cs="Arial"/>
          <w:color w:val="222222"/>
          <w:sz w:val="24"/>
          <w:szCs w:val="24"/>
        </w:rPr>
        <w:t>Эриашвили</w:t>
      </w:r>
      <w:proofErr w:type="spellEnd"/>
      <w:r w:rsidRPr="002C4743">
        <w:rPr>
          <w:rFonts w:ascii="Open Sans" w:hAnsi="Open Sans" w:cs="Arial"/>
          <w:color w:val="222222"/>
          <w:sz w:val="24"/>
          <w:szCs w:val="24"/>
        </w:rPr>
        <w:t xml:space="preserve">. - Москва : </w:t>
      </w:r>
      <w:proofErr w:type="spellStart"/>
      <w:r w:rsidRPr="002C4743">
        <w:rPr>
          <w:rFonts w:ascii="Open Sans" w:hAnsi="Open Sans" w:cs="Arial"/>
          <w:color w:val="222222"/>
          <w:sz w:val="24"/>
          <w:szCs w:val="24"/>
        </w:rPr>
        <w:t>Юнити</w:t>
      </w:r>
      <w:proofErr w:type="spellEnd"/>
      <w:r w:rsidRPr="002C4743">
        <w:rPr>
          <w:rFonts w:ascii="Open Sans" w:hAnsi="Open Sans" w:cs="Arial"/>
          <w:color w:val="222222"/>
          <w:sz w:val="24"/>
          <w:szCs w:val="24"/>
        </w:rPr>
        <w:t xml:space="preserve">-Дана, 2015. - 511 с. - ISBN 978-5-238-01547-7; То же [Электронный ресурс]. - URL: </w:t>
      </w:r>
      <w:hyperlink r:id="rId35" w:history="1">
        <w:r w:rsidRPr="002C4743">
          <w:rPr>
            <w:rStyle w:val="af6"/>
            <w:rFonts w:ascii="Open Sans" w:hAnsi="Open Sans" w:cs="Arial"/>
            <w:sz w:val="24"/>
            <w:szCs w:val="24"/>
          </w:rPr>
          <w:t>http://biblioclub.ru/index.php?page=book&amp;id=118153</w:t>
        </w:r>
      </w:hyperlink>
      <w:r w:rsidRPr="002C4743">
        <w:rPr>
          <w:rFonts w:ascii="Open Sans" w:hAnsi="Open Sans" w:cs="Arial"/>
          <w:sz w:val="24"/>
          <w:szCs w:val="24"/>
        </w:rPr>
        <w:t xml:space="preserve"> (29.01.2018).</w:t>
      </w:r>
    </w:p>
    <w:p w14:paraId="744CC917" w14:textId="77777777" w:rsidR="00DC12B3" w:rsidRPr="002C4743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3. Селезнева Н.Н., Ионова А.Ф. Финансовый анализ. Управление финансами: учебное пособие. М.: </w:t>
      </w:r>
      <w:proofErr w:type="spellStart"/>
      <w:r w:rsidRPr="002C4743">
        <w:rPr>
          <w:rFonts w:ascii="Times New Roman" w:hAnsi="Times New Roman"/>
          <w:sz w:val="24"/>
          <w:szCs w:val="24"/>
        </w:rPr>
        <w:t>Юнити</w:t>
      </w:r>
      <w:proofErr w:type="spellEnd"/>
      <w:r w:rsidRPr="002C4743">
        <w:rPr>
          <w:rFonts w:ascii="Times New Roman" w:hAnsi="Times New Roman"/>
          <w:sz w:val="24"/>
          <w:szCs w:val="24"/>
        </w:rPr>
        <w:t>-Дана, 2012</w:t>
      </w:r>
    </w:p>
    <w:p w14:paraId="40CB638D" w14:textId="77777777" w:rsidR="00DC12B3" w:rsidRPr="002C4743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2C4743">
        <w:rPr>
          <w:rFonts w:ascii="Times New Roman" w:hAnsi="Times New Roman"/>
          <w:sz w:val="24"/>
          <w:szCs w:val="24"/>
        </w:rPr>
        <w:t>Турманидзе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 Т.У. Финансовый анализ: </w:t>
      </w:r>
      <w:proofErr w:type="spellStart"/>
      <w:r w:rsidRPr="002C4743">
        <w:rPr>
          <w:rFonts w:ascii="Times New Roman" w:hAnsi="Times New Roman"/>
          <w:sz w:val="24"/>
          <w:szCs w:val="24"/>
        </w:rPr>
        <w:t>учеб.для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 студентов </w:t>
      </w:r>
      <w:proofErr w:type="spellStart"/>
      <w:r w:rsidRPr="002C4743">
        <w:rPr>
          <w:rFonts w:ascii="Times New Roman" w:hAnsi="Times New Roman"/>
          <w:sz w:val="24"/>
          <w:szCs w:val="24"/>
        </w:rPr>
        <w:t>вузов:допущено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 М-</w:t>
      </w:r>
      <w:proofErr w:type="spellStart"/>
      <w:r w:rsidRPr="002C4743">
        <w:rPr>
          <w:rFonts w:ascii="Times New Roman" w:hAnsi="Times New Roman"/>
          <w:sz w:val="24"/>
          <w:szCs w:val="24"/>
        </w:rPr>
        <w:t>вом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 образования и науки РФ. Москва: ЮНИТИ-ДАНА, 2013</w:t>
      </w:r>
    </w:p>
    <w:p w14:paraId="55B6FD26" w14:textId="77777777" w:rsidR="00DC12B3" w:rsidRPr="002C4743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1A8E58" w14:textId="77777777"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DD3A341" w14:textId="77777777" w:rsidR="00DC12B3" w:rsidRPr="002C4743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1. Кузнецов Б.Т. Математические методы финансового анализа: учебное пособие. М.: </w:t>
      </w:r>
      <w:proofErr w:type="spellStart"/>
      <w:r w:rsidRPr="002C4743">
        <w:rPr>
          <w:rFonts w:ascii="Times New Roman" w:hAnsi="Times New Roman"/>
          <w:sz w:val="24"/>
          <w:szCs w:val="24"/>
        </w:rPr>
        <w:t>Юнити</w:t>
      </w:r>
      <w:proofErr w:type="spellEnd"/>
      <w:r w:rsidRPr="002C4743">
        <w:rPr>
          <w:rFonts w:ascii="Times New Roman" w:hAnsi="Times New Roman"/>
          <w:sz w:val="24"/>
          <w:szCs w:val="24"/>
        </w:rPr>
        <w:t>-Дана, 2015.</w:t>
      </w:r>
    </w:p>
    <w:p w14:paraId="1B2AD3ED" w14:textId="77777777" w:rsidR="00DC12B3" w:rsidRPr="002C4743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2. </w:t>
      </w:r>
      <w:r w:rsidRPr="002C4743">
        <w:rPr>
          <w:rFonts w:ascii="Open Sans" w:hAnsi="Open Sans" w:cs="Arial"/>
          <w:sz w:val="24"/>
          <w:szCs w:val="24"/>
        </w:rPr>
        <w:t>Никулина, Н.Н. Инвестиционная политика в страховых организациях. Теория и практика: учебное пособие / Н.Н. Никулина, С.В. Березина, Н.Д. </w:t>
      </w:r>
      <w:proofErr w:type="spellStart"/>
      <w:r w:rsidRPr="002C4743">
        <w:rPr>
          <w:rFonts w:ascii="Open Sans" w:hAnsi="Open Sans" w:cs="Arial"/>
          <w:sz w:val="24"/>
          <w:szCs w:val="24"/>
        </w:rPr>
        <w:t>Эриашвили</w:t>
      </w:r>
      <w:proofErr w:type="spellEnd"/>
      <w:r w:rsidRPr="002C4743">
        <w:rPr>
          <w:rFonts w:ascii="Open Sans" w:hAnsi="Open Sans" w:cs="Arial"/>
          <w:sz w:val="24"/>
          <w:szCs w:val="24"/>
        </w:rPr>
        <w:t>. - Москва: ЮНИТИ-ДАНА, 2013. - 511 с.</w:t>
      </w:r>
    </w:p>
    <w:p w14:paraId="5510E05F" w14:textId="77777777"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037C7BF9" w14:textId="77777777"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9ACC2AB" w14:textId="77777777"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1. Кузнецов Б.Т. Математические методы финансового анализа: учебное пособие. М.: </w:t>
      </w:r>
      <w:proofErr w:type="spellStart"/>
      <w:r w:rsidRPr="002C4743">
        <w:rPr>
          <w:rFonts w:ascii="Times New Roman" w:hAnsi="Times New Roman"/>
          <w:sz w:val="24"/>
          <w:szCs w:val="24"/>
        </w:rPr>
        <w:t>Юнити</w:t>
      </w:r>
      <w:proofErr w:type="spellEnd"/>
      <w:r w:rsidRPr="002C4743">
        <w:rPr>
          <w:rFonts w:ascii="Times New Roman" w:hAnsi="Times New Roman"/>
          <w:sz w:val="24"/>
          <w:szCs w:val="24"/>
        </w:rPr>
        <w:t>-Дана, 2015.</w:t>
      </w:r>
    </w:p>
    <w:p w14:paraId="53B4F156" w14:textId="77777777"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5F9B5A90" w14:textId="77777777"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5EE3CD9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2C4743">
        <w:rPr>
          <w:rFonts w:ascii="Times New Roman" w:hAnsi="Times New Roman"/>
          <w:sz w:val="24"/>
          <w:szCs w:val="24"/>
          <w:lang w:eastAsia="ru-RU" w:bidi="he-IL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14:paraId="7FA1384E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C4743">
        <w:rPr>
          <w:rFonts w:ascii="Times New Roman" w:hAnsi="Times New Roman"/>
          <w:sz w:val="24"/>
          <w:szCs w:val="24"/>
          <w:lang w:eastAsia="ru-RU" w:bidi="he-IL"/>
        </w:rPr>
        <w:t xml:space="preserve">2. Архивы журналов </w:t>
      </w:r>
      <w:r w:rsidRPr="002C4743">
        <w:rPr>
          <w:rFonts w:ascii="Times New Roman" w:hAnsi="Times New Roman"/>
          <w:bCs/>
          <w:sz w:val="24"/>
          <w:szCs w:val="24"/>
        </w:rPr>
        <w:t xml:space="preserve">"Аудит и финансовый анализ", "Финансовая аналитика: проблемы и решения" </w:t>
      </w:r>
      <w:r w:rsidRPr="002C4743">
        <w:rPr>
          <w:rFonts w:ascii="Times New Roman" w:hAnsi="Times New Roman"/>
          <w:sz w:val="24"/>
          <w:szCs w:val="24"/>
          <w:lang w:eastAsia="ru-RU" w:bidi="he-IL"/>
        </w:rPr>
        <w:t xml:space="preserve">с 01.01.2016г. </w:t>
      </w:r>
    </w:p>
    <w:p w14:paraId="66FA029E" w14:textId="77777777"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20435206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1AE75DD" w14:textId="77777777"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2C4743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CEC7647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825737" w14:textId="77777777" w:rsidR="00DC12B3" w:rsidRPr="002C4743" w:rsidRDefault="00DC12B3" w:rsidP="00DC12B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C474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1588F27" w14:textId="77777777" w:rsidR="00DC12B3" w:rsidRPr="002C4743" w:rsidRDefault="00DC12B3" w:rsidP="00DC12B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D78B185" w14:textId="77777777" w:rsidR="00F0509E" w:rsidRPr="00A36859" w:rsidRDefault="00F0509E" w:rsidP="00F050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2A3F19CD" w14:textId="77777777" w:rsidR="00DC12B3" w:rsidRPr="002C4743" w:rsidRDefault="00DC12B3" w:rsidP="00DC12B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1CDA92F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59E05680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 Электронная среда обучения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Moodle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сгенерированная на сайте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университета;</w:t>
      </w:r>
    </w:p>
    <w:p w14:paraId="0E6351F5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Word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(версии 2003, 2007, 2010 и далее) - текстовый процессор;</w:t>
      </w:r>
    </w:p>
    <w:p w14:paraId="134BD53C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PowerPoint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(версии 2003, 2007, 2010 и далее) - программа презентационной графики.</w:t>
      </w:r>
    </w:p>
    <w:p w14:paraId="5F401F3C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9FB22BB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727022EB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www.biblioclub.ru - ЭБС "Университетская библиотека онлайн"</w:t>
      </w:r>
    </w:p>
    <w:p w14:paraId="52F87A0C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www.elibrary.ru - Научная электронная библиотека</w:t>
      </w:r>
    </w:p>
    <w:p w14:paraId="216EEEC2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www.ebiblioteka.ru - Универсальные базы данных изданий</w:t>
      </w:r>
    </w:p>
    <w:p w14:paraId="37CA5E7F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www.rsl.ru - Российская государственная библиотека</w:t>
      </w:r>
    </w:p>
    <w:p w14:paraId="6997F5B1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www.rusedu.ru - Архив учебных программ и презентаций</w:t>
      </w:r>
    </w:p>
    <w:p w14:paraId="05B9730D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www.cfjournal.hse.ru - Электронный журнал "Корпоративные финансы"</w:t>
      </w:r>
    </w:p>
    <w:p w14:paraId="367F74D8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www.auditfin.com - журнал "Аудит и финансовый анализ"</w:t>
      </w:r>
    </w:p>
    <w:p w14:paraId="52B24202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www.fin-izdat.ru/journal/fa/ - журнал "Финансовая аналитика: проблемы и решения"</w:t>
      </w:r>
    </w:p>
    <w:p w14:paraId="1B9B21C4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www.finam.ru - Инвестиционная группа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Финанс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-аналитик</w:t>
      </w:r>
    </w:p>
    <w:p w14:paraId="296B2A48" w14:textId="77777777"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sz w:val="24"/>
          <w:szCs w:val="24"/>
        </w:rPr>
        <w:t>www.gks.ru - Официальный сайт Федеральной службы государственной статистики</w:t>
      </w:r>
    </w:p>
    <w:p w14:paraId="0F41C9FA" w14:textId="77777777" w:rsidR="00DC12B3" w:rsidRPr="002C4743" w:rsidRDefault="00DC12B3" w:rsidP="00DC12B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69EE29AD" w14:textId="77777777" w:rsidR="00CD1612" w:rsidRPr="002C4743" w:rsidRDefault="00C377DF" w:rsidP="00D353A1">
      <w:pPr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2C4743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F01549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2C4743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="00CD1612" w:rsidRPr="002C4743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  <w:r w:rsidR="00CE1476" w:rsidRPr="002C4743">
        <w:rPr>
          <w:rFonts w:ascii="Times New Roman" w:hAnsi="Times New Roman"/>
          <w:b/>
          <w:sz w:val="24"/>
          <w:szCs w:val="24"/>
          <w:lang w:eastAsia="ru-RU"/>
        </w:rPr>
        <w:t xml:space="preserve"> «СТРАХОВАНИЕ»</w:t>
      </w:r>
    </w:p>
    <w:p w14:paraId="70C1B1FA" w14:textId="77777777" w:rsidR="00CE1476" w:rsidRPr="002C4743" w:rsidRDefault="00CE1476" w:rsidP="00CE147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1D5C5BF" w14:textId="77777777" w:rsidR="00F01549" w:rsidRPr="00D353A1" w:rsidRDefault="00CE1476" w:rsidP="00F01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 направлена на развитие компетенций в области осуществления страховой деятельности. Тематика разделов программы представлена с учетом современных тенденций в области организации обязательного  и добровольного страхования и </w:t>
      </w:r>
      <w:r w:rsidR="001F5EC7" w:rsidRPr="002C4743">
        <w:rPr>
          <w:rFonts w:ascii="Times New Roman" w:hAnsi="Times New Roman"/>
          <w:sz w:val="24"/>
          <w:szCs w:val="24"/>
        </w:rPr>
        <w:t xml:space="preserve">служит формированию трудовых </w:t>
      </w:r>
      <w:r w:rsidR="00F01549" w:rsidRPr="002C4743">
        <w:rPr>
          <w:rFonts w:ascii="Times New Roman" w:hAnsi="Times New Roman"/>
          <w:sz w:val="24"/>
          <w:szCs w:val="24"/>
        </w:rPr>
        <w:t xml:space="preserve">действий специалиста, </w:t>
      </w:r>
      <w:r w:rsidR="00F01549" w:rsidRPr="00D353A1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определенных  профессиональным  стандартом  «Специалист по управлению персоналом», (согласно </w:t>
      </w:r>
      <w:proofErr w:type="spellStart"/>
      <w:r w:rsidR="00F01549" w:rsidRPr="00D353A1">
        <w:rPr>
          <w:rFonts w:ascii="Times New Roman" w:eastAsia="Times New Roman" w:hAnsi="Times New Roman"/>
          <w:sz w:val="24"/>
          <w:szCs w:val="24"/>
          <w:lang w:eastAsia="ru-RU"/>
        </w:rPr>
        <w:t>профстандарту</w:t>
      </w:r>
      <w:proofErr w:type="spellEnd"/>
      <w:r w:rsidR="00F01549" w:rsidRPr="00D353A1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11100908" w14:textId="77777777" w:rsidR="00CE1476" w:rsidRPr="00D353A1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53A1">
        <w:rPr>
          <w:rFonts w:ascii="Times New Roman" w:eastAsia="Times New Roman" w:hAnsi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2F3726D0" w14:textId="77777777"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01549">
        <w:rPr>
          <w:rFonts w:ascii="Times New Roman" w:eastAsia="Times New Roman" w:hAnsi="Times New Roman"/>
          <w:sz w:val="24"/>
          <w:szCs w:val="24"/>
          <w:lang w:eastAsia="ru-RU"/>
        </w:rPr>
        <w:t xml:space="preserve">  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</w:p>
    <w:p w14:paraId="71D8C829" w14:textId="77777777"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C4743">
        <w:rPr>
          <w:sz w:val="24"/>
          <w:szCs w:val="24"/>
        </w:rPr>
        <w:t xml:space="preserve"> </w:t>
      </w:r>
      <w:r w:rsidRPr="00F01549">
        <w:rPr>
          <w:rFonts w:ascii="Times New Roman" w:hAnsi="Times New Roman"/>
          <w:sz w:val="24"/>
          <w:szCs w:val="24"/>
        </w:rPr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</w:p>
    <w:p w14:paraId="2483BB7E" w14:textId="77777777" w:rsidR="005D0E8F" w:rsidRPr="00D353A1" w:rsidRDefault="005D0E8F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6"/>
          <w:szCs w:val="16"/>
        </w:rPr>
      </w:pPr>
    </w:p>
    <w:p w14:paraId="6CBC8825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17BFD633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принципы организации страховой деятельности;</w:t>
      </w:r>
    </w:p>
    <w:p w14:paraId="35892597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особенности деятельности отдельных субъектов страхования;</w:t>
      </w:r>
    </w:p>
    <w:p w14:paraId="6973DB22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юридические основы заключения и исполнения договоров обязательного и добровольного страхования;</w:t>
      </w:r>
    </w:p>
    <w:p w14:paraId="1CAA99EB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учет страховых договоров</w:t>
      </w:r>
    </w:p>
    <w:p w14:paraId="57DF9BCB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общие принципы и подходы в имущественном страховании, страховании ответственности и личном страховании в обязательной и добровольной формах;</w:t>
      </w:r>
    </w:p>
    <w:p w14:paraId="3868A944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методы расчета тарифных ставок по обязательному и добровольному страхованию.</w:t>
      </w:r>
    </w:p>
    <w:p w14:paraId="22326C79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03781E79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формулировать и использовать основные страховые понятия и категории;</w:t>
      </w:r>
    </w:p>
    <w:p w14:paraId="3235CA7F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оценивать достоинства и недостатки отдельных явлений в обязательном и добровольном страховании (видов страхования, перестрахования, социального и коммерческого страхования);</w:t>
      </w:r>
    </w:p>
    <w:p w14:paraId="54A62900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работать с нормативно-правовыми документами, регулирующими сферу обязательного и добровольного страхования;</w:t>
      </w:r>
    </w:p>
    <w:p w14:paraId="057FCE0E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оценивать проблемы, тенденции и перспективы развития страхования (формирования страхового рынка, деятельности иностранных страховщиков и др.);</w:t>
      </w:r>
    </w:p>
    <w:p w14:paraId="13109587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Владеть:</w:t>
      </w:r>
    </w:p>
    <w:p w14:paraId="7E45167C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навыками  организации документооборота </w:t>
      </w:r>
      <w:r w:rsidR="009746A5" w:rsidRPr="002C4743">
        <w:rPr>
          <w:rFonts w:ascii="Times New Roman" w:hAnsi="Times New Roman"/>
          <w:sz w:val="24"/>
          <w:szCs w:val="24"/>
        </w:rPr>
        <w:t>в страховой деятельности</w:t>
      </w:r>
      <w:r w:rsidRPr="002C4743">
        <w:rPr>
          <w:rFonts w:ascii="Times New Roman" w:hAnsi="Times New Roman"/>
          <w:sz w:val="24"/>
          <w:szCs w:val="24"/>
        </w:rPr>
        <w:t>;</w:t>
      </w:r>
    </w:p>
    <w:p w14:paraId="3B7C86F6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навыками тарификации;</w:t>
      </w:r>
    </w:p>
    <w:p w14:paraId="33526535" w14:textId="77777777"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навыками организации </w:t>
      </w:r>
      <w:r w:rsidR="009746A5" w:rsidRPr="002C4743">
        <w:rPr>
          <w:rFonts w:ascii="Times New Roman" w:hAnsi="Times New Roman"/>
          <w:sz w:val="24"/>
          <w:szCs w:val="24"/>
        </w:rPr>
        <w:t>взаимодействия участников страхового бизнеса.</w:t>
      </w:r>
    </w:p>
    <w:p w14:paraId="7B0173EC" w14:textId="77777777" w:rsidR="00CE1476" w:rsidRPr="00D353A1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01C9247E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C899DB6" w14:textId="77777777" w:rsidR="001F5EC7" w:rsidRPr="002C4743" w:rsidRDefault="001F5EC7" w:rsidP="001F5EC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Для изучения дисциплины необходимы знания по дисциплинам Статистика, Финансы и кредит,  Финансы организация.</w:t>
      </w:r>
    </w:p>
    <w:p w14:paraId="667421D7" w14:textId="77777777" w:rsidR="001F5EC7" w:rsidRPr="002C4743" w:rsidRDefault="001F5EC7" w:rsidP="001F5EC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>Данная дисциплина является предшествующей для научно-исследовательской работы и производственной  (преддипломной) практики.</w:t>
      </w:r>
    </w:p>
    <w:p w14:paraId="104313F8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61C2EB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97FA98E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C47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подготовить студентов к </w:t>
      </w:r>
      <w:r w:rsidR="009746A5" w:rsidRPr="002C47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деятельности по взаимодействию со страховыми компаниями</w:t>
      </w:r>
      <w:r w:rsidRPr="002C47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на основе изучения основ организации страхового бизнеса, планирования проведения страхования в условиях жесткой конкуренции.</w:t>
      </w:r>
    </w:p>
    <w:p w14:paraId="119893EA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14:paraId="256F3DFE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способностей будущего специалиста по организации страхового дела;</w:t>
      </w:r>
    </w:p>
    <w:p w14:paraId="37AA05C7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- сформировать способности к планированию страховых процессов в РФ в условиях рыночной экономики</w:t>
      </w: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14:paraId="10AC683B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27571B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CE1476" w:rsidRPr="002C4743" w14:paraId="05ADB537" w14:textId="77777777" w:rsidTr="00020BC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57F14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8D4B2" w14:textId="77777777" w:rsidR="00CE1476" w:rsidRPr="002C4743" w:rsidRDefault="00CE1476" w:rsidP="00020B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46D81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9DA96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37578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9E79A7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E1476" w:rsidRPr="002C4743" w14:paraId="472FFE6F" w14:textId="77777777" w:rsidTr="00020BC6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DC5A3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F5EC7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3E311" w14:textId="77777777" w:rsidR="00F01549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</w:t>
            </w:r>
          </w:p>
          <w:p w14:paraId="460AEFE6" w14:textId="77777777"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навыки</w:t>
            </w:r>
          </w:p>
          <w:p w14:paraId="2CA21389" w14:textId="77777777" w:rsidR="00CE1476" w:rsidRPr="002C4743" w:rsidRDefault="00F01549" w:rsidP="00F015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принятия финансовых решений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44576" w14:textId="77777777" w:rsidR="00CE1476" w:rsidRPr="002C4743" w:rsidRDefault="00CE1476" w:rsidP="00F0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F5EC7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0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99FC6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 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осуществления расчета тарифных ставок  и принятия управленческих решений страховыми организациями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35BF4" w14:textId="77777777"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311B5E22" w14:textId="77777777" w:rsidR="00CE1476" w:rsidRPr="002C4743" w:rsidRDefault="00F01549" w:rsidP="00F0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70490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7C76C35A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  <w:r w:rsidR="00D35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работа</w:t>
            </w:r>
          </w:p>
          <w:p w14:paraId="733158F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740D366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FAB930" w14:textId="77777777" w:rsidR="00CE1476" w:rsidRPr="002C4743" w:rsidRDefault="00CE1476" w:rsidP="00D353A1">
      <w:pPr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99F24B4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58"/>
        <w:gridCol w:w="840"/>
        <w:gridCol w:w="839"/>
        <w:gridCol w:w="1382"/>
        <w:gridCol w:w="1209"/>
        <w:gridCol w:w="843"/>
      </w:tblGrid>
      <w:tr w:rsidR="00CE1476" w:rsidRPr="002C4743" w14:paraId="7D406D29" w14:textId="77777777" w:rsidTr="009746A5">
        <w:trPr>
          <w:trHeight w:val="203"/>
        </w:trPr>
        <w:tc>
          <w:tcPr>
            <w:tcW w:w="4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94FE50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337DB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52AA5F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5EC1D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E1476" w:rsidRPr="002C4743" w14:paraId="5A393CE4" w14:textId="77777777" w:rsidTr="009746A5">
        <w:trPr>
          <w:trHeight w:val="323"/>
        </w:trPr>
        <w:tc>
          <w:tcPr>
            <w:tcW w:w="44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A8C67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38859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27721" w14:textId="77777777" w:rsidR="00CE1476" w:rsidRPr="002C4743" w:rsidRDefault="00CE1476" w:rsidP="00020B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F40FAB0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DE19A4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8A6B09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1476" w:rsidRPr="002C4743" w14:paraId="49558EBE" w14:textId="77777777" w:rsidTr="009746A5">
        <w:trPr>
          <w:trHeight w:val="1"/>
        </w:trPr>
        <w:tc>
          <w:tcPr>
            <w:tcW w:w="4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1E426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A602B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82DB6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E5BAA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F333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DAAF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A5" w:rsidRPr="002C4743" w14:paraId="48FAF381" w14:textId="77777777" w:rsidTr="00AE20B4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1D8E6" w14:textId="77777777" w:rsidR="009746A5" w:rsidRPr="002C4743" w:rsidRDefault="00D353A1" w:rsidP="00D35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9746A5"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курс</w:t>
            </w:r>
          </w:p>
        </w:tc>
      </w:tr>
      <w:tr w:rsidR="00CE1476" w:rsidRPr="002C4743" w14:paraId="5DA73CA1" w14:textId="77777777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C70C1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C47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Обязательное страхование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E949A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78E6C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F7ABD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44C4D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FDCD2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CE1476" w:rsidRPr="002C4743" w14:paraId="27BBCA06" w14:textId="77777777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DCC3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Формы страхования, классификация отраслей страховой деятельности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16BF9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7F643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F5B21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7E551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53695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E1476" w:rsidRPr="002C4743" w14:paraId="0CC72A06" w14:textId="77777777" w:rsidTr="009746A5">
        <w:trPr>
          <w:trHeight w:val="433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1FE20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1.2.Обязательное пенсионное, медицинское и социальное страхование в РФ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F0971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9D22C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0BC93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F297F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7BBAA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E1476" w:rsidRPr="002C4743" w14:paraId="05404C2F" w14:textId="77777777" w:rsidTr="009746A5">
        <w:trPr>
          <w:trHeight w:val="698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3E3AC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Виды обязательного страхования профессиональной ответственности перед третьими лицами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21FDD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D4E15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94B94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53F56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BA687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E1476" w:rsidRPr="002C4743" w14:paraId="72313C1D" w14:textId="77777777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750F6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2C4743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Добровольное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страхование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9B573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CC93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F0E66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84794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EE197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CE1476" w:rsidRPr="002C4743" w14:paraId="582CCA73" w14:textId="77777777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C11B4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Добровольное страхование жизни и здоровья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01941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5BDEA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371AF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CF879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5391B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E1476" w:rsidRPr="002C4743" w14:paraId="51C41C65" w14:textId="77777777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F918B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2C474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Основные виды добровольного имущественного страхования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F4D52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63C19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C67EB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B7E3B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691CD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E1476" w:rsidRPr="002C4743" w14:paraId="7DF7705F" w14:textId="77777777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22DFF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Добровольное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медицинское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страхование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B91A2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EF9C0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400501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CD16E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B292D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E1476" w:rsidRPr="002C4743" w14:paraId="7BCD0365" w14:textId="77777777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EE23A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виды добровольного страхования гражданской и профессиональной ответственности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98C56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97ABC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660AD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7B9A5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9BEE4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E1476" w:rsidRPr="002C4743" w14:paraId="518ADA77" w14:textId="77777777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84057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3. Основы расчета тарифных ставок по добровольному и обязательному страхованию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90CD0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D8526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9B77B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0B7C2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67D1F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CE1476" w:rsidRPr="002C4743" w14:paraId="41D04D89" w14:textId="77777777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BD6A7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Основы расчета тарифных ставок по добровольному страхованию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6B330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50F35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524C4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05C1A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A36AC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E1476" w:rsidRPr="002C4743" w14:paraId="7D2F069A" w14:textId="77777777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B4D92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расчета тарифных ставок по обязательному страхованию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BBAD8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BE462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55D5E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BA9DB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FEDB4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E1476" w:rsidRPr="002C4743" w14:paraId="5ED077E1" w14:textId="77777777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D3796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 расчета тарифных ставок по перестрахованию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A2FDC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AF7DD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3DD88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69B2C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BCEFD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E1476" w:rsidRPr="002C4743" w14:paraId="1F729049" w14:textId="77777777" w:rsidTr="009746A5">
        <w:trPr>
          <w:trHeight w:val="357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E6E0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D0E0C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0A0C7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4B188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B93EF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71661" w14:textId="77777777"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0915FC8A" w14:textId="77777777" w:rsidR="00CE1476" w:rsidRPr="00D353A1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2B860091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ED08AA0" w14:textId="77777777" w:rsidR="00CE1476" w:rsidRPr="002C4743" w:rsidRDefault="00CE1476" w:rsidP="00CE147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  <w:lang w:eastAsia="ru-RU"/>
        </w:rPr>
        <w:t>Объяснительно-иллюстративный</w:t>
      </w:r>
    </w:p>
    <w:p w14:paraId="3162EEB2" w14:textId="77777777" w:rsidR="00CE1476" w:rsidRPr="00D353A1" w:rsidRDefault="00CE1476" w:rsidP="00CE147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14:paraId="3B6C02F3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 дисциплины</w:t>
      </w:r>
    </w:p>
    <w:p w14:paraId="39B9E76A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87"/>
        <w:gridCol w:w="1692"/>
        <w:gridCol w:w="30"/>
        <w:gridCol w:w="1573"/>
        <w:gridCol w:w="1364"/>
        <w:gridCol w:w="36"/>
        <w:gridCol w:w="936"/>
        <w:gridCol w:w="60"/>
        <w:gridCol w:w="1046"/>
        <w:gridCol w:w="1236"/>
        <w:gridCol w:w="1086"/>
      </w:tblGrid>
      <w:tr w:rsidR="00CE1476" w:rsidRPr="002C4743" w14:paraId="042CB1C0" w14:textId="77777777" w:rsidTr="00020BC6">
        <w:trPr>
          <w:trHeight w:val="60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2BEF9DC2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283E38F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DB4C0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0CBEE62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A850E21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BCA60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10F9C2C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6E88C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743548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E1476" w:rsidRPr="002C4743" w14:paraId="6DF03801" w14:textId="77777777" w:rsidTr="00020BC6">
        <w:trPr>
          <w:trHeight w:val="300"/>
        </w:trPr>
        <w:tc>
          <w:tcPr>
            <w:tcW w:w="5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BB4C5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2AEDF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BA1E3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E6B7C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E7513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E2B7F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E79FEC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EEF314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E1476" w:rsidRPr="002C4743" w14:paraId="53F4A445" w14:textId="77777777" w:rsidTr="00020BC6">
        <w:trPr>
          <w:trHeight w:val="202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1743A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5  семестр</w:t>
            </w:r>
          </w:p>
        </w:tc>
      </w:tr>
      <w:tr w:rsidR="00CE1476" w:rsidRPr="002C4743" w14:paraId="47DC2A57" w14:textId="77777777" w:rsidTr="00020BC6">
        <w:trPr>
          <w:trHeight w:val="300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EC4A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Обязательное страхование</w:t>
            </w:r>
          </w:p>
        </w:tc>
      </w:tr>
      <w:tr w:rsidR="00CE1476" w:rsidRPr="002C4743" w14:paraId="0CAF30B8" w14:textId="77777777" w:rsidTr="00020BC6">
        <w:trPr>
          <w:trHeight w:val="54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1316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9E24365" w14:textId="77777777" w:rsidR="00CE1476" w:rsidRPr="002C4743" w:rsidRDefault="00860DEB" w:rsidP="00975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975C89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04BE4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AC2744" w14:textId="77777777" w:rsidR="00CE1476" w:rsidRPr="002C4743" w:rsidRDefault="00CE1476" w:rsidP="00020B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6B59C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6128A5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6148F7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238EB7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E1476" w:rsidRPr="002C4743" w14:paraId="6D394761" w14:textId="77777777" w:rsidTr="00020BC6">
        <w:trPr>
          <w:trHeight w:val="414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7ECC4B5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4320A2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7A843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0F0221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D1AC7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D32509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4073C7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1A68B43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E1476" w:rsidRPr="002C4743" w14:paraId="0B62F82C" w14:textId="77777777" w:rsidTr="00020BC6">
        <w:trPr>
          <w:trHeight w:val="18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9743D5D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Добровольное страхование</w:t>
            </w:r>
          </w:p>
        </w:tc>
      </w:tr>
      <w:tr w:rsidR="00CE1476" w:rsidRPr="002C4743" w14:paraId="5AFBA849" w14:textId="77777777" w:rsidTr="00020BC6">
        <w:trPr>
          <w:trHeight w:val="291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ED76C39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5FC868" w14:textId="77777777" w:rsidR="00CE1476" w:rsidRPr="002C4743" w:rsidRDefault="00860DEB" w:rsidP="00975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975C89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9827C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3BE480" w14:textId="77777777" w:rsidR="00CE1476" w:rsidRPr="002C4743" w:rsidRDefault="00CE1476" w:rsidP="00020B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B9D418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0A9581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B164835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DD0AFF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E1476" w:rsidRPr="002C4743" w14:paraId="0DD57F89" w14:textId="77777777" w:rsidTr="00020BC6">
        <w:trPr>
          <w:trHeight w:val="15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373D596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расчета тарифных ставок по добровольному и обязательному страхованию</w:t>
            </w:r>
          </w:p>
        </w:tc>
      </w:tr>
      <w:tr w:rsidR="00CE1476" w:rsidRPr="002C4743" w14:paraId="5FDEB74A" w14:textId="77777777" w:rsidTr="00020BC6">
        <w:trPr>
          <w:trHeight w:val="818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A6C68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36DB01E" w14:textId="77777777" w:rsidR="00CE1476" w:rsidRPr="002C4743" w:rsidRDefault="00860DEB" w:rsidP="00975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975C89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A3CAD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C68128" w14:textId="77777777" w:rsidR="00CE1476" w:rsidRPr="002C4743" w:rsidRDefault="00CE1476" w:rsidP="00020B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5599DF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5FCDEA5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F64997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72040A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11D9D5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CE1476" w:rsidRPr="002C4743" w14:paraId="26A82A67" w14:textId="77777777" w:rsidTr="00020BC6">
        <w:trPr>
          <w:trHeight w:val="540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E2A75E9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A584B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9F768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353988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ECEDB3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F67B6F4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E2A10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9497E03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741075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E1476" w:rsidRPr="002C4743" w14:paraId="544DA394" w14:textId="77777777" w:rsidTr="00020BC6">
        <w:trPr>
          <w:trHeight w:val="300"/>
        </w:trPr>
        <w:tc>
          <w:tcPr>
            <w:tcW w:w="8098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C6F795A" w14:textId="77777777" w:rsidR="00CE1476" w:rsidRPr="002C4743" w:rsidRDefault="009746A5" w:rsidP="0002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B8F338E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B9C1D3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CE1476" w:rsidRPr="002C4743" w14:paraId="47AF35F0" w14:textId="77777777" w:rsidTr="00020BC6">
        <w:trPr>
          <w:trHeight w:val="195"/>
        </w:trPr>
        <w:tc>
          <w:tcPr>
            <w:tcW w:w="809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893C22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8D4B63F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607D2F" w14:textId="77777777"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27B50511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6901E96" w14:textId="77777777" w:rsidR="009746A5" w:rsidRPr="002C4743" w:rsidRDefault="009746A5" w:rsidP="009746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1F25049" w14:textId="77777777"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7FEDAA9" w14:textId="77777777"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В.В. Шахов, Ю.Т. Ахвледиани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Страхование : учебник / ред. В.В. Шахов, Ю.Т. Ахвледиани. - 3-е изд.,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 доп.-Москва: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-Дана, 2015. - 510 с. URL: http://biblioclub.ru/index.php?page=book&amp;id=114501</w:t>
      </w:r>
    </w:p>
    <w:p w14:paraId="57174C93" w14:textId="77777777"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Б.Х. Алиев, Ю.М.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Махдиева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Страхование : учебник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 :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-Дана, 2015. - 415 с. URL: http://biblioclub.ru/index.php?page=book&amp;id=436687</w:t>
      </w:r>
    </w:p>
    <w:p w14:paraId="33E192AC" w14:textId="77777777"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3. А.М. Годин, С.В. Фрумина.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Страхование : учебник /  3-е изд.,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Рек.УМО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высш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образования. Москва: Издательско-торговая корпорация «Дашков и К°», 2016. - 256 с. URL: http://biblioclub.ru/index.php?page=book&amp;id=453000</w:t>
      </w:r>
    </w:p>
    <w:p w14:paraId="6FC4A035" w14:textId="77777777"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542F548" w14:textId="77777777"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Архипов  А.П..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Андеррайтинг в страховании: Теоретический курс и практикум: учебное пособие.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 :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2015. - 240 .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http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biblioclub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index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php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?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page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book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&amp;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id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=114707</w:t>
      </w:r>
    </w:p>
    <w:p w14:paraId="54C8B7E0" w14:textId="77777777"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Блау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С.Л.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Страхование внешнеэкономической деятельности : учебное пособие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 : Издательско-торговая корпорация «Дашков и К°», 2017. - 176 с.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http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biblioclub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index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php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?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page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book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&amp;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id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=495753</w:t>
      </w:r>
    </w:p>
    <w:p w14:paraId="3342FBB8" w14:textId="77777777"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BBF988A" w14:textId="77777777"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Электронный курс в системе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Moodle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«Страховое дело»</w:t>
      </w:r>
    </w:p>
    <w:p w14:paraId="704B9FAD" w14:textId="77777777"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0399CDF" w14:textId="77777777" w:rsidR="009746A5" w:rsidRPr="002C4743" w:rsidRDefault="009746A5" w:rsidP="009746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 xml:space="preserve">1. Страхование : учебник / Ю.Т. Ахвледиани, Н.Д. </w:t>
      </w:r>
      <w:proofErr w:type="spellStart"/>
      <w:r w:rsidRPr="002C4743">
        <w:rPr>
          <w:rFonts w:ascii="Times New Roman" w:hAnsi="Times New Roman"/>
          <w:color w:val="000000"/>
          <w:sz w:val="24"/>
          <w:szCs w:val="24"/>
        </w:rPr>
        <w:t>Эриашвили</w:t>
      </w:r>
      <w:proofErr w:type="spellEnd"/>
      <w:r w:rsidRPr="002C4743">
        <w:rPr>
          <w:rFonts w:ascii="Times New Roman" w:hAnsi="Times New Roman"/>
          <w:color w:val="000000"/>
          <w:sz w:val="24"/>
          <w:szCs w:val="24"/>
        </w:rPr>
        <w:t xml:space="preserve">, Н.Н. Никулина и др. ; ред. Ю.Т. Ахвледиани, В.В. Шахов. - 5-е изд., </w:t>
      </w:r>
      <w:proofErr w:type="spellStart"/>
      <w:r w:rsidRPr="002C4743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C4743">
        <w:rPr>
          <w:rFonts w:ascii="Times New Roman" w:hAnsi="Times New Roman"/>
          <w:color w:val="000000"/>
          <w:sz w:val="24"/>
          <w:szCs w:val="24"/>
        </w:rPr>
        <w:t xml:space="preserve">. и доп. - Москва : </w:t>
      </w:r>
      <w:proofErr w:type="spellStart"/>
      <w:r w:rsidRPr="002C4743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2C4743">
        <w:rPr>
          <w:rFonts w:ascii="Times New Roman" w:hAnsi="Times New Roman"/>
          <w:color w:val="000000"/>
          <w:sz w:val="24"/>
          <w:szCs w:val="24"/>
        </w:rPr>
        <w:t xml:space="preserve">-Дана, 2015. - 519 с. : схем., табл. - </w:t>
      </w:r>
      <w:proofErr w:type="spellStart"/>
      <w:r w:rsidRPr="002C4743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color w:val="000000"/>
          <w:sz w:val="24"/>
          <w:szCs w:val="24"/>
        </w:rPr>
        <w:t xml:space="preserve">. в кн. - ISBN 978-5-238-02322-9 ; То же [Электронный ресурс]. - URL: </w:t>
      </w:r>
      <w:hyperlink r:id="rId36" w:history="1">
        <w:r w:rsidRPr="002C474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http://biblioclub.ru/index.php?page=book&amp;id=436826</w:t>
        </w:r>
      </w:hyperlink>
    </w:p>
    <w:p w14:paraId="5D43D593" w14:textId="77777777" w:rsidR="009746A5" w:rsidRPr="002C4743" w:rsidRDefault="009746A5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655BF2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18509D6" w14:textId="77777777" w:rsidR="00CE1476" w:rsidRPr="002C4743" w:rsidRDefault="00CE1476" w:rsidP="00CE14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7D7360D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416C5D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6E6E4E2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2E77550" w14:textId="77777777" w:rsidR="00F0509E" w:rsidRPr="00A36859" w:rsidRDefault="00F0509E" w:rsidP="00F050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148C5548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B06F1D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19A3A213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Pr="002C4743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;</w:t>
      </w:r>
    </w:p>
    <w:p w14:paraId="358D7404" w14:textId="77777777" w:rsidR="00CE1476" w:rsidRPr="008B210C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B210C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2C4743">
        <w:rPr>
          <w:rFonts w:ascii="Times New Roman" w:hAnsi="Times New Roman"/>
          <w:bCs/>
          <w:sz w:val="24"/>
          <w:szCs w:val="24"/>
        </w:rPr>
        <w:t>браузеры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, 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2C4743">
        <w:rPr>
          <w:rFonts w:ascii="Times New Roman" w:hAnsi="Times New Roman"/>
          <w:bCs/>
          <w:sz w:val="24"/>
          <w:szCs w:val="24"/>
        </w:rPr>
        <w:t>или</w:t>
      </w:r>
      <w:r w:rsidRPr="008B210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8B210C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0EA89160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-технология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;</w:t>
      </w:r>
    </w:p>
    <w:p w14:paraId="73DDD422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-облачные технологии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2C4743">
        <w:rPr>
          <w:rFonts w:ascii="Times New Roman" w:hAnsi="Times New Roman"/>
          <w:bCs/>
          <w:sz w:val="24"/>
          <w:szCs w:val="24"/>
        </w:rPr>
        <w:t xml:space="preserve"> или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4743">
        <w:rPr>
          <w:rFonts w:ascii="Times New Roman" w:hAnsi="Times New Roman"/>
          <w:bCs/>
          <w:sz w:val="24"/>
          <w:szCs w:val="24"/>
        </w:rPr>
        <w:t>-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C4743">
        <w:rPr>
          <w:rFonts w:ascii="Times New Roman" w:hAnsi="Times New Roman"/>
          <w:bCs/>
          <w:sz w:val="24"/>
          <w:szCs w:val="24"/>
        </w:rPr>
        <w:t>.</w:t>
      </w:r>
    </w:p>
    <w:p w14:paraId="20200867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7EF0833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781A4984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www.biblioclub.ru - ЭБС "Университетская библиотека онлайн"</w:t>
      </w:r>
    </w:p>
    <w:p w14:paraId="2383479D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www.elibrary.ru - Научная электронная библиотека</w:t>
      </w:r>
    </w:p>
    <w:p w14:paraId="7E5F12D8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www.ebiblioteka.ru - Универсальные базы данных изданий</w:t>
      </w:r>
    </w:p>
    <w:p w14:paraId="2062ED3E" w14:textId="77777777" w:rsidR="00CE1476" w:rsidRPr="002C4743" w:rsidRDefault="00CE1476" w:rsidP="00CE1476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www.rsl.ru - Российская государственная библиотека</w:t>
      </w:r>
    </w:p>
    <w:p w14:paraId="0E343845" w14:textId="77777777" w:rsidR="00CE1476" w:rsidRPr="002C4743" w:rsidRDefault="00CE1476" w:rsidP="00CE1476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www.rusedu.ru - Архив учебных программ и презентаций</w:t>
      </w:r>
    </w:p>
    <w:p w14:paraId="045F7341" w14:textId="77777777" w:rsidR="00CE1476" w:rsidRPr="002C4743" w:rsidRDefault="00CE1476" w:rsidP="00CE1476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www.cfjournal.hse.ru - Электронный журнал "Корпоративные финансы"</w:t>
      </w:r>
    </w:p>
    <w:p w14:paraId="5CD54354" w14:textId="77777777" w:rsidR="00CE1476" w:rsidRPr="002C4743" w:rsidRDefault="00CE1476" w:rsidP="00CE1476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www.auditfin.com - журнал "Аудит и финансовый анализ"</w:t>
      </w:r>
    </w:p>
    <w:p w14:paraId="7C84C8A0" w14:textId="77777777" w:rsidR="00CE1476" w:rsidRPr="002C4743" w:rsidRDefault="00CE1476" w:rsidP="00CE1476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www.fin-izdat.ru/journal/fa/ - журнал "Финансовая аналитика: проблемы и решения"</w:t>
      </w:r>
    </w:p>
    <w:p w14:paraId="0D119D89" w14:textId="77777777" w:rsidR="00CE1476" w:rsidRPr="002C4743" w:rsidRDefault="00CE1476" w:rsidP="00CE1476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www.finam.ru - Инвестиционная группа </w:t>
      </w:r>
      <w:proofErr w:type="spellStart"/>
      <w:r w:rsidRPr="002C4743">
        <w:rPr>
          <w:rFonts w:ascii="Times New Roman" w:hAnsi="Times New Roman"/>
          <w:sz w:val="24"/>
          <w:szCs w:val="24"/>
        </w:rPr>
        <w:t>Финанс</w:t>
      </w:r>
      <w:proofErr w:type="spellEnd"/>
      <w:r w:rsidRPr="002C4743">
        <w:rPr>
          <w:rFonts w:ascii="Times New Roman" w:hAnsi="Times New Roman"/>
          <w:sz w:val="24"/>
          <w:szCs w:val="24"/>
        </w:rPr>
        <w:t>-аналитик</w:t>
      </w:r>
    </w:p>
    <w:p w14:paraId="77D54A89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996BB2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C5644E" w14:textId="77777777"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A5D99B" w14:textId="77777777" w:rsidR="00CD1612" w:rsidRPr="002C4743" w:rsidRDefault="00CD1612" w:rsidP="00CD1612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99DDE8" w14:textId="77777777" w:rsidR="00D34E5C" w:rsidRPr="002C4743" w:rsidRDefault="00D34E5C" w:rsidP="00F01549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ПРАКТИКИ</w:t>
      </w:r>
    </w:p>
    <w:p w14:paraId="15E2FBE1" w14:textId="77777777" w:rsidR="00D34E5C" w:rsidRPr="002C4743" w:rsidRDefault="00D34E5C" w:rsidP="00D34E5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предусмотрена</w:t>
      </w:r>
    </w:p>
    <w:p w14:paraId="3FE59E1C" w14:textId="77777777" w:rsidR="00D34E5C" w:rsidRPr="002C4743" w:rsidRDefault="00D34E5C" w:rsidP="00CD161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EF7AED" w14:textId="77777777" w:rsidR="00CD1612" w:rsidRPr="002C4743" w:rsidRDefault="00CD1612" w:rsidP="00CD161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 ПО МОДУЛЮ</w:t>
      </w:r>
    </w:p>
    <w:p w14:paraId="0C4BBF60" w14:textId="77777777" w:rsidR="00CD1612" w:rsidRPr="002C4743" w:rsidRDefault="00CD1612" w:rsidP="00CD1612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Рейтинговая оценка по модулю «Финанс</w:t>
      </w:r>
      <w:r w:rsidR="00D5644A" w:rsidRPr="002C4743">
        <w:rPr>
          <w:rFonts w:ascii="Times New Roman" w:hAnsi="Times New Roman"/>
          <w:sz w:val="24"/>
          <w:szCs w:val="24"/>
        </w:rPr>
        <w:t>ы +</w:t>
      </w:r>
      <w:r w:rsidRPr="002C4743">
        <w:rPr>
          <w:rFonts w:ascii="Times New Roman" w:hAnsi="Times New Roman"/>
          <w:sz w:val="24"/>
          <w:szCs w:val="24"/>
        </w:rPr>
        <w:t xml:space="preserve">» рассчитывается  по формуле: </w:t>
      </w:r>
    </w:p>
    <w:p w14:paraId="50F98138" w14:textId="77777777" w:rsidR="00CD1612" w:rsidRPr="002C4743" w:rsidRDefault="00CD1612" w:rsidP="00CD1612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2C4743">
        <w:rPr>
          <w:rFonts w:ascii="Times New Roman" w:hAnsi="Times New Roman"/>
          <w:sz w:val="24"/>
          <w:szCs w:val="24"/>
          <w:lang w:val="en-US"/>
        </w:rPr>
        <w:t>R</w:t>
      </w:r>
      <w:r w:rsidRPr="002C474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2C474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C474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·  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</m:den>
        </m:f>
      </m:oMath>
    </w:p>
    <w:p w14:paraId="0EDF15CB" w14:textId="77777777" w:rsidR="00CD1612" w:rsidRPr="002C4743" w:rsidRDefault="00CD1612" w:rsidP="00CD1612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2C4743">
        <w:rPr>
          <w:rFonts w:ascii="Times New Roman" w:hAnsi="Times New Roman"/>
          <w:sz w:val="24"/>
          <w:szCs w:val="24"/>
          <w:lang w:val="en-US"/>
        </w:rPr>
        <w:t>R</w:t>
      </w:r>
      <w:r w:rsidRPr="002C474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2C474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C474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2C4743">
        <w:rPr>
          <w:rFonts w:ascii="Times New Roman" w:hAnsi="Times New Roman"/>
          <w:sz w:val="24"/>
          <w:szCs w:val="24"/>
          <w:lang w:val="en-US"/>
        </w:rPr>
        <w:t>j</w:t>
      </w:r>
      <w:r w:rsidRPr="002C4743">
        <w:rPr>
          <w:rFonts w:ascii="Times New Roman" w:hAnsi="Times New Roman"/>
          <w:sz w:val="24"/>
          <w:szCs w:val="24"/>
        </w:rPr>
        <w:t xml:space="preserve"> по модулю;</w:t>
      </w:r>
      <w:r w:rsidRPr="002C474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1F53B50F" w14:textId="77777777" w:rsidR="00CD1612" w:rsidRPr="002C4743" w:rsidRDefault="00B24146" w:rsidP="00CD1612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D1612" w:rsidRPr="002C4743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D1612" w:rsidRPr="002C4743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</m:oMath>
      <w:r w:rsidR="00CD1612" w:rsidRPr="002C4743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 </w:t>
      </w:r>
      <w:r w:rsidR="00CD1612" w:rsidRPr="002C4743">
        <w:rPr>
          <w:rFonts w:ascii="Times New Roman" w:hAnsi="Times New Roman"/>
          <w:sz w:val="24"/>
          <w:szCs w:val="24"/>
        </w:rPr>
        <w:t>«</w:t>
      </w:r>
      <w:r w:rsidR="004940D8" w:rsidRPr="002C4743">
        <w:rPr>
          <w:rFonts w:ascii="Times New Roman" w:hAnsi="Times New Roman"/>
          <w:sz w:val="24"/>
          <w:szCs w:val="24"/>
        </w:rPr>
        <w:t>Финанс</w:t>
      </w:r>
      <w:r w:rsidR="00D353A1">
        <w:rPr>
          <w:rFonts w:ascii="Times New Roman" w:hAnsi="Times New Roman"/>
          <w:sz w:val="24"/>
          <w:szCs w:val="24"/>
        </w:rPr>
        <w:t>ы+</w:t>
      </w:r>
      <w:r w:rsidR="00CD1612" w:rsidRPr="002C4743">
        <w:rPr>
          <w:rFonts w:ascii="Times New Roman" w:hAnsi="Times New Roman"/>
          <w:sz w:val="24"/>
          <w:szCs w:val="24"/>
        </w:rPr>
        <w:t>»</w:t>
      </w:r>
      <w:r w:rsidR="00CD1612" w:rsidRPr="002C4743">
        <w:rPr>
          <w:rFonts w:ascii="Times New Roman" w:eastAsia="Times New Roman" w:hAnsi="Times New Roman"/>
          <w:sz w:val="24"/>
          <w:szCs w:val="24"/>
        </w:rPr>
        <w:t>:</w:t>
      </w:r>
    </w:p>
    <w:p w14:paraId="6955CFA5" w14:textId="77777777" w:rsidR="00CD1612" w:rsidRPr="002C4743" w:rsidRDefault="00B24146" w:rsidP="00CD1612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</w:rPr>
        <w:t xml:space="preserve"> 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«</w:t>
      </w:r>
      <w:r w:rsidR="00D5644A" w:rsidRPr="002C4743">
        <w:rPr>
          <w:rFonts w:ascii="Times New Roman" w:eastAsia="Times New Roman" w:hAnsi="Times New Roman"/>
          <w:sz w:val="24"/>
          <w:szCs w:val="24"/>
          <w:lang w:eastAsia="ru-RU"/>
        </w:rPr>
        <w:t>Финансовый менеджмент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»</w:t>
      </w:r>
      <w:r w:rsidR="00D5644A" w:rsidRPr="002C4743">
        <w:rPr>
          <w:rFonts w:ascii="Times New Roman" w:hAnsi="Times New Roman"/>
          <w:sz w:val="24"/>
          <w:szCs w:val="24"/>
        </w:rPr>
        <w:t xml:space="preserve"> </w:t>
      </w:r>
    </w:p>
    <w:p w14:paraId="1C0BECEC" w14:textId="77777777" w:rsidR="00CD1612" w:rsidRPr="002C4743" w:rsidRDefault="00B24146" w:rsidP="00CD16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5644A" w:rsidRPr="002C4743">
        <w:rPr>
          <w:rFonts w:ascii="Times New Roman" w:hAnsi="Times New Roman"/>
          <w:sz w:val="24"/>
          <w:szCs w:val="24"/>
        </w:rPr>
        <w:t>«Бухгалтерский учет, анализ и аудит»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08CD681" w14:textId="77777777" w:rsidR="00CD1612" w:rsidRPr="002C4743" w:rsidRDefault="00B24146" w:rsidP="00CD1612">
      <w:p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«</w:t>
      </w:r>
      <w:r w:rsidR="00D5644A" w:rsidRPr="002C4743">
        <w:rPr>
          <w:rFonts w:ascii="Times New Roman" w:eastAsia="Times New Roman" w:hAnsi="Times New Roman"/>
          <w:sz w:val="24"/>
          <w:szCs w:val="24"/>
          <w:lang w:eastAsia="ru-RU"/>
        </w:rPr>
        <w:t>Налоги и налогообложение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»</w:t>
      </w:r>
    </w:p>
    <w:p w14:paraId="060DD242" w14:textId="77777777" w:rsidR="00CD1612" w:rsidRPr="002C4743" w:rsidRDefault="00B24146" w:rsidP="00CD1612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  «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 xml:space="preserve">Финансовое планирование и бюджетирование/ </w:t>
      </w:r>
      <w:r w:rsidR="00D353A1">
        <w:rPr>
          <w:rFonts w:ascii="Times New Roman" w:hAnsi="Times New Roman"/>
          <w:sz w:val="24"/>
          <w:szCs w:val="24"/>
        </w:rPr>
        <w:t>Страхование»</w:t>
      </w:r>
    </w:p>
    <w:p w14:paraId="5B47D4B7" w14:textId="77777777" w:rsidR="00CD1612" w:rsidRPr="002C4743" w:rsidRDefault="00CD1612" w:rsidP="00CD1612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6DB846CC" w14:textId="77777777" w:rsidR="00CD1612" w:rsidRPr="002C4743" w:rsidRDefault="00B24146" w:rsidP="00CD1612">
      <w:pPr>
        <w:spacing w:after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D1612" w:rsidRPr="002C4743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D1612" w:rsidRPr="002C4743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5</m:t>
            </m:r>
          </m:sub>
        </m:sSub>
      </m:oMath>
      <w:r w:rsidR="00CD1612" w:rsidRPr="002C4743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 </w:t>
      </w:r>
      <w:r w:rsidR="00CD1612" w:rsidRPr="002C4743">
        <w:rPr>
          <w:rFonts w:ascii="Times New Roman" w:hAnsi="Times New Roman"/>
          <w:sz w:val="24"/>
          <w:szCs w:val="24"/>
        </w:rPr>
        <w:t>«</w:t>
      </w:r>
      <w:r w:rsidR="004940D8" w:rsidRPr="002C4743">
        <w:rPr>
          <w:rFonts w:ascii="Times New Roman" w:hAnsi="Times New Roman"/>
          <w:sz w:val="24"/>
          <w:szCs w:val="24"/>
        </w:rPr>
        <w:t>Финанс</w:t>
      </w:r>
      <w:r w:rsidR="00D353A1">
        <w:rPr>
          <w:rFonts w:ascii="Times New Roman" w:hAnsi="Times New Roman"/>
          <w:sz w:val="24"/>
          <w:szCs w:val="24"/>
        </w:rPr>
        <w:t>ы+</w:t>
      </w:r>
      <w:r w:rsidR="00CD1612" w:rsidRPr="002C4743">
        <w:rPr>
          <w:rFonts w:ascii="Times New Roman" w:hAnsi="Times New Roman"/>
          <w:sz w:val="24"/>
          <w:szCs w:val="24"/>
        </w:rPr>
        <w:t>»:</w:t>
      </w:r>
    </w:p>
    <w:p w14:paraId="5180E38A" w14:textId="77777777" w:rsidR="00CD1612" w:rsidRPr="002C4743" w:rsidRDefault="00B24146" w:rsidP="00CD1612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</w:rPr>
        <w:t xml:space="preserve"> 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«</w:t>
      </w:r>
      <w:r w:rsidR="00D5644A" w:rsidRPr="002C4743">
        <w:rPr>
          <w:rFonts w:ascii="Times New Roman" w:eastAsia="Times New Roman" w:hAnsi="Times New Roman"/>
          <w:sz w:val="24"/>
          <w:szCs w:val="24"/>
          <w:lang w:eastAsia="ru-RU"/>
        </w:rPr>
        <w:t>Финансовый менеджмент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»</w:t>
      </w:r>
      <w:r w:rsidR="00D5644A" w:rsidRPr="002C4743">
        <w:rPr>
          <w:rFonts w:ascii="Times New Roman" w:hAnsi="Times New Roman"/>
          <w:sz w:val="24"/>
          <w:szCs w:val="24"/>
        </w:rPr>
        <w:t xml:space="preserve"> </w:t>
      </w:r>
    </w:p>
    <w:p w14:paraId="58A60078" w14:textId="77777777" w:rsidR="00CD1612" w:rsidRPr="002C4743" w:rsidRDefault="00B24146" w:rsidP="00CD16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5644A" w:rsidRPr="002C4743">
        <w:rPr>
          <w:rFonts w:ascii="Times New Roman" w:hAnsi="Times New Roman"/>
          <w:sz w:val="24"/>
          <w:szCs w:val="24"/>
        </w:rPr>
        <w:t>«Бухгалтерский учет, анализ и аудит»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36CE58A" w14:textId="77777777" w:rsidR="00CD1612" w:rsidRPr="002C4743" w:rsidRDefault="00B24146" w:rsidP="00CD16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«</w:t>
      </w:r>
      <w:r w:rsidR="00D5644A" w:rsidRPr="002C4743">
        <w:rPr>
          <w:rFonts w:ascii="Times New Roman" w:eastAsia="Times New Roman" w:hAnsi="Times New Roman"/>
          <w:sz w:val="24"/>
          <w:szCs w:val="24"/>
          <w:lang w:eastAsia="ru-RU"/>
        </w:rPr>
        <w:t>Налоги и налогообложение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»</w:t>
      </w:r>
    </w:p>
    <w:p w14:paraId="33AED931" w14:textId="77777777" w:rsidR="00CD1612" w:rsidRPr="002C4743" w:rsidRDefault="00B24146" w:rsidP="00CD1612">
      <w:p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 xml:space="preserve">«Финансовое планирование и бюджетирование/ </w:t>
      </w:r>
      <w:r w:rsidR="00D353A1">
        <w:rPr>
          <w:rFonts w:ascii="Times New Roman" w:hAnsi="Times New Roman"/>
          <w:sz w:val="24"/>
          <w:szCs w:val="24"/>
        </w:rPr>
        <w:t>Страхование»</w:t>
      </w:r>
    </w:p>
    <w:p w14:paraId="55CF0298" w14:textId="77777777" w:rsidR="00CD1612" w:rsidRPr="002C4743" w:rsidRDefault="00CD1612" w:rsidP="00CD1612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14:paraId="01A35A3D" w14:textId="77777777" w:rsidR="00CD1612" w:rsidRPr="002C4743" w:rsidRDefault="00CD1612" w:rsidP="00C148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2C9818A" w14:textId="77777777" w:rsidR="002C4743" w:rsidRPr="002C4743" w:rsidRDefault="002C47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2C4743" w:rsidRPr="002C4743" w:rsidSect="005E4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EDD3B" w14:textId="77777777" w:rsidR="00B24146" w:rsidRDefault="00B24146">
      <w:pPr>
        <w:spacing w:after="0" w:line="240" w:lineRule="auto"/>
      </w:pPr>
      <w:r>
        <w:separator/>
      </w:r>
    </w:p>
  </w:endnote>
  <w:endnote w:type="continuationSeparator" w:id="0">
    <w:p w14:paraId="09DF32D5" w14:textId="77777777" w:rsidR="00B24146" w:rsidRDefault="00B24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705860"/>
      <w:docPartObj>
        <w:docPartGallery w:val="Page Numbers (Bottom of Page)"/>
        <w:docPartUnique/>
      </w:docPartObj>
    </w:sdtPr>
    <w:sdtEndPr/>
    <w:sdtContent>
      <w:p w14:paraId="7D4E53DB" w14:textId="77777777" w:rsidR="00A73A24" w:rsidRDefault="00E7132C">
        <w:pPr>
          <w:pStyle w:val="ae"/>
          <w:jc w:val="right"/>
        </w:pPr>
        <w:r>
          <w:fldChar w:fldCharType="begin"/>
        </w:r>
        <w:r w:rsidR="00A73A24">
          <w:instrText>PAGE   \* MERGEFORMAT</w:instrText>
        </w:r>
        <w:r>
          <w:fldChar w:fldCharType="separate"/>
        </w:r>
        <w:r w:rsidR="00FA087A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40F3E654" w14:textId="77777777" w:rsidR="00A73A24" w:rsidRDefault="00A73A2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0F3BF" w14:textId="77777777" w:rsidR="00A73A24" w:rsidRDefault="00A73A24">
    <w:pPr>
      <w:pStyle w:val="ae"/>
      <w:jc w:val="right"/>
    </w:pPr>
  </w:p>
  <w:p w14:paraId="24F3C76C" w14:textId="77777777" w:rsidR="00A73A24" w:rsidRDefault="00A73A2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8CCEC" w14:textId="77777777" w:rsidR="00B24146" w:rsidRDefault="00B24146">
      <w:pPr>
        <w:spacing w:after="0" w:line="240" w:lineRule="auto"/>
      </w:pPr>
      <w:r>
        <w:separator/>
      </w:r>
    </w:p>
  </w:footnote>
  <w:footnote w:type="continuationSeparator" w:id="0">
    <w:p w14:paraId="681B7C82" w14:textId="77777777" w:rsidR="00B24146" w:rsidRDefault="00B24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9A9"/>
    <w:multiLevelType w:val="hybridMultilevel"/>
    <w:tmpl w:val="29F86352"/>
    <w:lvl w:ilvl="0" w:tplc="BADAD4CC">
      <w:start w:val="1"/>
      <w:numFmt w:val="decimal"/>
      <w:lvlText w:val="%1."/>
      <w:lvlJc w:val="left"/>
      <w:pPr>
        <w:ind w:left="107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795D5C"/>
    <w:multiLevelType w:val="hybridMultilevel"/>
    <w:tmpl w:val="7642476E"/>
    <w:lvl w:ilvl="0" w:tplc="DD1E7C2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5FA7EE5"/>
    <w:multiLevelType w:val="hybridMultilevel"/>
    <w:tmpl w:val="E2FE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50BAB"/>
    <w:multiLevelType w:val="multilevel"/>
    <w:tmpl w:val="189EB3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9960A5"/>
    <w:multiLevelType w:val="hybridMultilevel"/>
    <w:tmpl w:val="0DF0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F5977"/>
    <w:multiLevelType w:val="hybridMultilevel"/>
    <w:tmpl w:val="C2941DDE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282213"/>
    <w:multiLevelType w:val="hybridMultilevel"/>
    <w:tmpl w:val="F23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E8472B"/>
    <w:multiLevelType w:val="hybridMultilevel"/>
    <w:tmpl w:val="12D24D42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3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08B1B79"/>
    <w:multiLevelType w:val="hybridMultilevel"/>
    <w:tmpl w:val="9E42E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94985"/>
    <w:multiLevelType w:val="hybridMultilevel"/>
    <w:tmpl w:val="846CC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D210F25"/>
    <w:multiLevelType w:val="hybridMultilevel"/>
    <w:tmpl w:val="457CF194"/>
    <w:lvl w:ilvl="0" w:tplc="63EE08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F4DD2"/>
    <w:multiLevelType w:val="hybridMultilevel"/>
    <w:tmpl w:val="7C0EC944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40B0C72"/>
    <w:multiLevelType w:val="hybridMultilevel"/>
    <w:tmpl w:val="6636942A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4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0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41"/>
  </w:num>
  <w:num w:numId="5">
    <w:abstractNumId w:val="15"/>
  </w:num>
  <w:num w:numId="6">
    <w:abstractNumId w:val="12"/>
  </w:num>
  <w:num w:numId="7">
    <w:abstractNumId w:val="38"/>
  </w:num>
  <w:num w:numId="8">
    <w:abstractNumId w:val="44"/>
  </w:num>
  <w:num w:numId="9">
    <w:abstractNumId w:val="18"/>
  </w:num>
  <w:num w:numId="10">
    <w:abstractNumId w:val="7"/>
  </w:num>
  <w:num w:numId="11">
    <w:abstractNumId w:val="47"/>
  </w:num>
  <w:num w:numId="12">
    <w:abstractNumId w:val="32"/>
  </w:num>
  <w:num w:numId="13">
    <w:abstractNumId w:val="16"/>
  </w:num>
  <w:num w:numId="14">
    <w:abstractNumId w:val="24"/>
  </w:num>
  <w:num w:numId="15">
    <w:abstractNumId w:val="22"/>
  </w:num>
  <w:num w:numId="16">
    <w:abstractNumId w:val="43"/>
  </w:num>
  <w:num w:numId="17">
    <w:abstractNumId w:val="13"/>
  </w:num>
  <w:num w:numId="18">
    <w:abstractNumId w:val="33"/>
  </w:num>
  <w:num w:numId="19">
    <w:abstractNumId w:val="6"/>
  </w:num>
  <w:num w:numId="20">
    <w:abstractNumId w:val="23"/>
  </w:num>
  <w:num w:numId="21">
    <w:abstractNumId w:val="25"/>
  </w:num>
  <w:num w:numId="22">
    <w:abstractNumId w:val="35"/>
  </w:num>
  <w:num w:numId="23">
    <w:abstractNumId w:val="5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37"/>
  </w:num>
  <w:num w:numId="28">
    <w:abstractNumId w:val="17"/>
  </w:num>
  <w:num w:numId="29">
    <w:abstractNumId w:val="46"/>
  </w:num>
  <w:num w:numId="30">
    <w:abstractNumId w:val="4"/>
  </w:num>
  <w:num w:numId="31">
    <w:abstractNumId w:val="29"/>
  </w:num>
  <w:num w:numId="32">
    <w:abstractNumId w:val="20"/>
  </w:num>
  <w:num w:numId="33">
    <w:abstractNumId w:val="31"/>
  </w:num>
  <w:num w:numId="34">
    <w:abstractNumId w:val="36"/>
  </w:num>
  <w:num w:numId="35">
    <w:abstractNumId w:val="0"/>
  </w:num>
  <w:num w:numId="36">
    <w:abstractNumId w:val="9"/>
  </w:num>
  <w:num w:numId="37">
    <w:abstractNumId w:val="30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 w:numId="41">
    <w:abstractNumId w:val="39"/>
  </w:num>
  <w:num w:numId="42">
    <w:abstractNumId w:val="42"/>
  </w:num>
  <w:num w:numId="43">
    <w:abstractNumId w:val="21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</w:num>
  <w:num w:numId="47">
    <w:abstractNumId w:val="27"/>
  </w:num>
  <w:num w:numId="48">
    <w:abstractNumId w:val="26"/>
  </w:num>
  <w:num w:numId="49">
    <w:abstractNumId w:val="10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2AA5"/>
    <w:rsid w:val="00020BC6"/>
    <w:rsid w:val="000A7F30"/>
    <w:rsid w:val="000B05A0"/>
    <w:rsid w:val="000B0711"/>
    <w:rsid w:val="000B5BE0"/>
    <w:rsid w:val="000E6A5B"/>
    <w:rsid w:val="0011041C"/>
    <w:rsid w:val="00112F19"/>
    <w:rsid w:val="00135D34"/>
    <w:rsid w:val="00146087"/>
    <w:rsid w:val="00150F61"/>
    <w:rsid w:val="00190ADE"/>
    <w:rsid w:val="001B215E"/>
    <w:rsid w:val="001B3BC3"/>
    <w:rsid w:val="001C431B"/>
    <w:rsid w:val="001E7815"/>
    <w:rsid w:val="001F5EC7"/>
    <w:rsid w:val="00217ABA"/>
    <w:rsid w:val="00222004"/>
    <w:rsid w:val="00230A07"/>
    <w:rsid w:val="00262763"/>
    <w:rsid w:val="00263EBD"/>
    <w:rsid w:val="00282630"/>
    <w:rsid w:val="002C1E31"/>
    <w:rsid w:val="002C4743"/>
    <w:rsid w:val="002D2477"/>
    <w:rsid w:val="002E6776"/>
    <w:rsid w:val="002F48D4"/>
    <w:rsid w:val="00325B1D"/>
    <w:rsid w:val="003518B1"/>
    <w:rsid w:val="00357A8C"/>
    <w:rsid w:val="00364D26"/>
    <w:rsid w:val="003D1E35"/>
    <w:rsid w:val="003E7643"/>
    <w:rsid w:val="003F1317"/>
    <w:rsid w:val="00417881"/>
    <w:rsid w:val="004403E7"/>
    <w:rsid w:val="004940D8"/>
    <w:rsid w:val="004A330F"/>
    <w:rsid w:val="004D3C0D"/>
    <w:rsid w:val="005746B5"/>
    <w:rsid w:val="005761A2"/>
    <w:rsid w:val="00592AA5"/>
    <w:rsid w:val="00594400"/>
    <w:rsid w:val="005D0E8F"/>
    <w:rsid w:val="005D21C9"/>
    <w:rsid w:val="005D7D6C"/>
    <w:rsid w:val="005E42C4"/>
    <w:rsid w:val="005F5623"/>
    <w:rsid w:val="00617EEE"/>
    <w:rsid w:val="006273E5"/>
    <w:rsid w:val="00631846"/>
    <w:rsid w:val="0066453C"/>
    <w:rsid w:val="006678F7"/>
    <w:rsid w:val="00683473"/>
    <w:rsid w:val="006A595A"/>
    <w:rsid w:val="006E2CC1"/>
    <w:rsid w:val="006F4F4D"/>
    <w:rsid w:val="006F7861"/>
    <w:rsid w:val="00723BA9"/>
    <w:rsid w:val="00773DEE"/>
    <w:rsid w:val="00785255"/>
    <w:rsid w:val="00794ED7"/>
    <w:rsid w:val="007A02B6"/>
    <w:rsid w:val="007F3A44"/>
    <w:rsid w:val="0083144C"/>
    <w:rsid w:val="00836E98"/>
    <w:rsid w:val="00844576"/>
    <w:rsid w:val="00860DEB"/>
    <w:rsid w:val="00874EE9"/>
    <w:rsid w:val="00875BC7"/>
    <w:rsid w:val="008B210C"/>
    <w:rsid w:val="008D4E6E"/>
    <w:rsid w:val="0092009E"/>
    <w:rsid w:val="00941A39"/>
    <w:rsid w:val="00945AC2"/>
    <w:rsid w:val="009509A8"/>
    <w:rsid w:val="00965986"/>
    <w:rsid w:val="009746A5"/>
    <w:rsid w:val="00975C89"/>
    <w:rsid w:val="009A405B"/>
    <w:rsid w:val="009A6E5C"/>
    <w:rsid w:val="009C109C"/>
    <w:rsid w:val="009C40AC"/>
    <w:rsid w:val="009C54D1"/>
    <w:rsid w:val="00A42DC7"/>
    <w:rsid w:val="00A5213B"/>
    <w:rsid w:val="00A54230"/>
    <w:rsid w:val="00A630F2"/>
    <w:rsid w:val="00A701D3"/>
    <w:rsid w:val="00A73A24"/>
    <w:rsid w:val="00A90C5D"/>
    <w:rsid w:val="00AE20B4"/>
    <w:rsid w:val="00B05653"/>
    <w:rsid w:val="00B063B7"/>
    <w:rsid w:val="00B1142D"/>
    <w:rsid w:val="00B24146"/>
    <w:rsid w:val="00B351D0"/>
    <w:rsid w:val="00B5228B"/>
    <w:rsid w:val="00B8611B"/>
    <w:rsid w:val="00B86534"/>
    <w:rsid w:val="00BA0A00"/>
    <w:rsid w:val="00BD0F28"/>
    <w:rsid w:val="00BD7199"/>
    <w:rsid w:val="00C12C1D"/>
    <w:rsid w:val="00C14817"/>
    <w:rsid w:val="00C32355"/>
    <w:rsid w:val="00C377DF"/>
    <w:rsid w:val="00C5138B"/>
    <w:rsid w:val="00C81766"/>
    <w:rsid w:val="00C93885"/>
    <w:rsid w:val="00CA7593"/>
    <w:rsid w:val="00CC25C2"/>
    <w:rsid w:val="00CD1612"/>
    <w:rsid w:val="00CE1476"/>
    <w:rsid w:val="00D03AF9"/>
    <w:rsid w:val="00D1348C"/>
    <w:rsid w:val="00D20BA1"/>
    <w:rsid w:val="00D34E5C"/>
    <w:rsid w:val="00D353A1"/>
    <w:rsid w:val="00D5644A"/>
    <w:rsid w:val="00D914E2"/>
    <w:rsid w:val="00DC12B3"/>
    <w:rsid w:val="00DF3C88"/>
    <w:rsid w:val="00DF3E69"/>
    <w:rsid w:val="00E11698"/>
    <w:rsid w:val="00E17A36"/>
    <w:rsid w:val="00E26BB9"/>
    <w:rsid w:val="00E62434"/>
    <w:rsid w:val="00E7132C"/>
    <w:rsid w:val="00E93E2E"/>
    <w:rsid w:val="00E97124"/>
    <w:rsid w:val="00EB3C62"/>
    <w:rsid w:val="00EF6D95"/>
    <w:rsid w:val="00F01549"/>
    <w:rsid w:val="00F0509E"/>
    <w:rsid w:val="00F15ED1"/>
    <w:rsid w:val="00F24648"/>
    <w:rsid w:val="00F4329D"/>
    <w:rsid w:val="00F66B75"/>
    <w:rsid w:val="00FA087A"/>
    <w:rsid w:val="00FA2B13"/>
    <w:rsid w:val="00FA6162"/>
    <w:rsid w:val="00FC242D"/>
    <w:rsid w:val="00FD009E"/>
    <w:rsid w:val="00FD2F11"/>
    <w:rsid w:val="00FE51F9"/>
    <w:rsid w:val="00FE59D2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C5778"/>
  <w15:docId w15:val="{BCD618E6-DE6B-4FA7-8838-C78AADE5F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2B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20B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9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D16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D1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1612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CD1612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CD161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CD1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CD1612"/>
    <w:rPr>
      <w:i/>
      <w:iCs/>
    </w:rPr>
  </w:style>
  <w:style w:type="paragraph" w:styleId="ac">
    <w:name w:val="header"/>
    <w:basedOn w:val="a"/>
    <w:link w:val="ad"/>
    <w:uiPriority w:val="99"/>
    <w:unhideWhenUsed/>
    <w:rsid w:val="00CD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D1612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D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D1612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CD161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161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1612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161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161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CD1612"/>
  </w:style>
  <w:style w:type="paragraph" w:customStyle="1" w:styleId="Default">
    <w:name w:val="Default"/>
    <w:rsid w:val="00CD16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5">
    <w:name w:val="No Spacing"/>
    <w:qFormat/>
    <w:rsid w:val="00CD161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6">
    <w:name w:val="Hyperlink"/>
    <w:basedOn w:val="a0"/>
    <w:uiPriority w:val="99"/>
    <w:unhideWhenUsed/>
    <w:rsid w:val="00CD1612"/>
    <w:rPr>
      <w:color w:val="0000FF"/>
      <w:u w:val="single"/>
    </w:rPr>
  </w:style>
  <w:style w:type="character" w:customStyle="1" w:styleId="blk">
    <w:name w:val="blk"/>
    <w:uiPriority w:val="99"/>
    <w:rsid w:val="00CD1612"/>
  </w:style>
  <w:style w:type="paragraph" w:customStyle="1" w:styleId="msonormalmailrucssattributepostfix">
    <w:name w:val="msonormal_mailru_css_attribute_postfix"/>
    <w:basedOn w:val="a"/>
    <w:rsid w:val="00CD1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5"/>
    <w:uiPriority w:val="99"/>
    <w:rsid w:val="00E93E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20B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">
    <w:name w:val="c3"/>
    <w:basedOn w:val="a"/>
    <w:rsid w:val="00C51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2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95844" TargetMode="External"/><Relationship Id="rId18" Type="http://schemas.openxmlformats.org/officeDocument/2006/relationships/hyperlink" Target="http://www.insur-info.ru" TargetMode="External"/><Relationship Id="rId26" Type="http://schemas.openxmlformats.org/officeDocument/2006/relationships/hyperlink" Target="http://biblioclub.ru/index.php?page=book&amp;id=27649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428866" TargetMode="External"/><Relationship Id="rId34" Type="http://schemas.openxmlformats.org/officeDocument/2006/relationships/hyperlink" Target="https://elibrary.ru/author_items.asp?refid=467874651&amp;fam=%D0%9A%D1%83%D0%B7%D0%BD%D0%B5%D1%86%D0%BE%D0%B2%D0%B0&amp;init=%D0%95+%D0%90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118153" TargetMode="External"/><Relationship Id="rId17" Type="http://schemas.openxmlformats.org/officeDocument/2006/relationships/hyperlink" Target="http://www.banki.ru" TargetMode="External"/><Relationship Id="rId25" Type="http://schemas.openxmlformats.org/officeDocument/2006/relationships/hyperlink" Target="http://biblioclub.ru/index.php?page=book&amp;id=276490" TargetMode="External"/><Relationship Id="rId33" Type="http://schemas.openxmlformats.org/officeDocument/2006/relationships/hyperlink" Target="https://elibrary.ru/author_items.asp?refid=467874651&amp;fam=%D0%92%D0%B8%D0%BD%D0%BD%D0%B8%D0%BA%D0%BE%D0%B2%D0%B0&amp;init=%D0%98+%D0%A1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68286" TargetMode="External"/><Relationship Id="rId20" Type="http://schemas.openxmlformats.org/officeDocument/2006/relationships/hyperlink" Target="http://biblioclub.ru/index.php?page=book&amp;id=277821" TargetMode="External"/><Relationship Id="rId29" Type="http://schemas.openxmlformats.org/officeDocument/2006/relationships/hyperlink" Target="http://www.elibrary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biblioclub.ru/index.php?page=book&amp;id=232999" TargetMode="External"/><Relationship Id="rId32" Type="http://schemas.openxmlformats.org/officeDocument/2006/relationships/hyperlink" Target="http://wiki.mininuniver.ru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53251" TargetMode="External"/><Relationship Id="rId23" Type="http://schemas.openxmlformats.org/officeDocument/2006/relationships/hyperlink" Target="http://biblioclub.ru/index.php?page=book&amp;id=495750" TargetMode="External"/><Relationship Id="rId28" Type="http://schemas.openxmlformats.org/officeDocument/2006/relationships/hyperlink" Target="http://www.biblioclub.ru" TargetMode="External"/><Relationship Id="rId36" Type="http://schemas.openxmlformats.org/officeDocument/2006/relationships/hyperlink" Target="http://biblioclub.ru/index.php?page=book&amp;id=436826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452813" TargetMode="External"/><Relationship Id="rId31" Type="http://schemas.openxmlformats.org/officeDocument/2006/relationships/hyperlink" Target="http://window.edu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95779" TargetMode="External"/><Relationship Id="rId22" Type="http://schemas.openxmlformats.org/officeDocument/2006/relationships/hyperlink" Target="http://biblioclub.ru/index.php?page=book&amp;id=364627" TargetMode="External"/><Relationship Id="rId27" Type="http://schemas.openxmlformats.org/officeDocument/2006/relationships/hyperlink" Target="http://biblioclub.ru/index.php?page=book&amp;id=495802" TargetMode="External"/><Relationship Id="rId30" Type="http://schemas.openxmlformats.org/officeDocument/2006/relationships/hyperlink" Target="http://www.ebiblioteka.ru" TargetMode="External"/><Relationship Id="rId35" Type="http://schemas.openxmlformats.org/officeDocument/2006/relationships/hyperlink" Target="http://biblioclub.ru/index.php?page=book&amp;id=1181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33</Pages>
  <Words>8418</Words>
  <Characters>47989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Анжелика</cp:lastModifiedBy>
  <cp:revision>18</cp:revision>
  <cp:lastPrinted>2019-08-29T14:41:00Z</cp:lastPrinted>
  <dcterms:created xsi:type="dcterms:W3CDTF">2019-06-10T11:37:00Z</dcterms:created>
  <dcterms:modified xsi:type="dcterms:W3CDTF">2020-07-01T06:06:00Z</dcterms:modified>
</cp:coreProperties>
</file>